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3C4" w:rsidRPr="00004451" w:rsidRDefault="00296CF5" w:rsidP="00CB73C4">
      <w:pPr>
        <w:jc w:val="center"/>
        <w:rPr>
          <w:b/>
          <w:bCs/>
        </w:rPr>
      </w:pPr>
      <w:r w:rsidRPr="00296CF5">
        <w:rPr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7.25pt;height:782.25pt">
            <v:imagedata r:id="rId6" o:title="004"/>
          </v:shape>
        </w:pict>
      </w:r>
      <w:r w:rsidR="00CB73C4" w:rsidRPr="00004451">
        <w:rPr>
          <w:b/>
          <w:bCs/>
        </w:rPr>
        <w:lastRenderedPageBreak/>
        <w:t xml:space="preserve">Государственное автономное профессиональное образовательное учреждение </w:t>
      </w:r>
    </w:p>
    <w:p w:rsidR="00CB73C4" w:rsidRPr="00004451" w:rsidRDefault="00CB73C4" w:rsidP="00CB73C4">
      <w:pPr>
        <w:jc w:val="center"/>
        <w:rPr>
          <w:b/>
          <w:bCs/>
        </w:rPr>
      </w:pPr>
      <w:r w:rsidRPr="00004451">
        <w:rPr>
          <w:b/>
          <w:bCs/>
        </w:rPr>
        <w:t xml:space="preserve"> «Ташлинский политехнический техникум» с.</w:t>
      </w:r>
      <w:r>
        <w:rPr>
          <w:b/>
          <w:bCs/>
        </w:rPr>
        <w:t xml:space="preserve"> </w:t>
      </w:r>
      <w:r w:rsidRPr="00004451">
        <w:rPr>
          <w:b/>
          <w:bCs/>
        </w:rPr>
        <w:t>Т</w:t>
      </w:r>
      <w:r>
        <w:rPr>
          <w:b/>
          <w:bCs/>
        </w:rPr>
        <w:t>а</w:t>
      </w:r>
      <w:r w:rsidRPr="00004451">
        <w:rPr>
          <w:b/>
          <w:bCs/>
        </w:rPr>
        <w:t>шла Оренбургской области</w:t>
      </w:r>
    </w:p>
    <w:p w:rsidR="00CB73C4" w:rsidRDefault="00CB73C4" w:rsidP="00CB73C4">
      <w:pPr>
        <w:rPr>
          <w:b/>
          <w:bCs/>
          <w:sz w:val="20"/>
        </w:rPr>
      </w:pPr>
    </w:p>
    <w:p w:rsidR="00CB73C4" w:rsidRDefault="00CB73C4" w:rsidP="00CB73C4">
      <w:pPr>
        <w:rPr>
          <w:b/>
          <w:bCs/>
          <w:sz w:val="20"/>
        </w:rPr>
      </w:pPr>
    </w:p>
    <w:p w:rsidR="00CB73C4" w:rsidRDefault="00CB73C4" w:rsidP="00CB73C4">
      <w:pPr>
        <w:rPr>
          <w:bCs/>
          <w:sz w:val="20"/>
        </w:rPr>
        <w:sectPr w:rsidR="00CB73C4" w:rsidSect="00CB73C4">
          <w:pgSz w:w="11906" w:h="16838"/>
          <w:pgMar w:top="1134" w:right="567" w:bottom="1134" w:left="1134" w:header="709" w:footer="709" w:gutter="0"/>
          <w:cols w:space="720"/>
        </w:sectPr>
      </w:pPr>
    </w:p>
    <w:p w:rsidR="00CB73C4" w:rsidRDefault="00CB73C4" w:rsidP="00CB73C4">
      <w:pPr>
        <w:rPr>
          <w:b/>
          <w:bCs/>
          <w:sz w:val="20"/>
        </w:rPr>
      </w:pPr>
      <w:r>
        <w:rPr>
          <w:bCs/>
          <w:sz w:val="20"/>
        </w:rPr>
        <w:lastRenderedPageBreak/>
        <w:t xml:space="preserve">РАССМОТРЕНО                                                                                                                       </w:t>
      </w:r>
      <w:proofErr w:type="gramStart"/>
      <w:r>
        <w:rPr>
          <w:bCs/>
          <w:sz w:val="20"/>
        </w:rPr>
        <w:t>на  совете</w:t>
      </w:r>
      <w:proofErr w:type="gramEnd"/>
      <w:r>
        <w:rPr>
          <w:bCs/>
          <w:sz w:val="20"/>
        </w:rPr>
        <w:t xml:space="preserve"> ГАПОУ «Ташлинский политехнический техникум» </w:t>
      </w:r>
      <w:proofErr w:type="spellStart"/>
      <w:r>
        <w:rPr>
          <w:bCs/>
          <w:sz w:val="20"/>
        </w:rPr>
        <w:t>с.Ташла</w:t>
      </w:r>
      <w:proofErr w:type="spellEnd"/>
      <w:r>
        <w:rPr>
          <w:bCs/>
          <w:sz w:val="20"/>
        </w:rPr>
        <w:t xml:space="preserve"> Оренбургской области</w:t>
      </w:r>
    </w:p>
    <w:p w:rsidR="00CB73C4" w:rsidRDefault="00CB73C4" w:rsidP="00CB73C4">
      <w:pPr>
        <w:rPr>
          <w:bCs/>
          <w:sz w:val="20"/>
        </w:rPr>
      </w:pPr>
      <w:r>
        <w:rPr>
          <w:bCs/>
          <w:sz w:val="20"/>
        </w:rPr>
        <w:t>«_____»______________ 20___г.</w:t>
      </w:r>
    </w:p>
    <w:p w:rsidR="00A629D2" w:rsidRDefault="00A629D2" w:rsidP="00CB73C4">
      <w:pPr>
        <w:rPr>
          <w:bCs/>
          <w:sz w:val="20"/>
        </w:rPr>
      </w:pPr>
    </w:p>
    <w:p w:rsidR="00CB73C4" w:rsidRDefault="00CB73C4" w:rsidP="00CB73C4">
      <w:pPr>
        <w:rPr>
          <w:bCs/>
          <w:sz w:val="20"/>
        </w:rPr>
      </w:pPr>
      <w:r>
        <w:rPr>
          <w:bCs/>
          <w:sz w:val="20"/>
        </w:rPr>
        <w:lastRenderedPageBreak/>
        <w:t>УТВЕРЖДАЮ</w:t>
      </w:r>
    </w:p>
    <w:p w:rsidR="00CB73C4" w:rsidRDefault="00CB73C4" w:rsidP="00CB73C4">
      <w:pPr>
        <w:rPr>
          <w:bCs/>
          <w:sz w:val="20"/>
        </w:rPr>
      </w:pPr>
      <w:r>
        <w:rPr>
          <w:bCs/>
          <w:sz w:val="20"/>
        </w:rPr>
        <w:t xml:space="preserve">Директор ГАПОУ «Ташлинский политехнический техникум» </w:t>
      </w:r>
      <w:proofErr w:type="spellStart"/>
      <w:r>
        <w:rPr>
          <w:bCs/>
          <w:sz w:val="20"/>
        </w:rPr>
        <w:t>с.Ташла</w:t>
      </w:r>
      <w:proofErr w:type="spellEnd"/>
      <w:r>
        <w:rPr>
          <w:bCs/>
          <w:sz w:val="20"/>
        </w:rPr>
        <w:t xml:space="preserve"> Оренбургской области</w:t>
      </w:r>
    </w:p>
    <w:p w:rsidR="00CB73C4" w:rsidRDefault="00CB73C4" w:rsidP="00CB73C4">
      <w:pPr>
        <w:rPr>
          <w:bCs/>
          <w:sz w:val="20"/>
        </w:rPr>
      </w:pPr>
    </w:p>
    <w:p w:rsidR="00CB73C4" w:rsidRDefault="00CB73C4" w:rsidP="00CB73C4">
      <w:pPr>
        <w:rPr>
          <w:bCs/>
          <w:sz w:val="20"/>
        </w:rPr>
      </w:pPr>
      <w:r>
        <w:rPr>
          <w:bCs/>
          <w:sz w:val="20"/>
        </w:rPr>
        <w:t xml:space="preserve">_____________________ </w:t>
      </w:r>
      <w:proofErr w:type="spellStart"/>
      <w:r>
        <w:rPr>
          <w:bCs/>
          <w:sz w:val="20"/>
        </w:rPr>
        <w:t>А.Н.Волохин</w:t>
      </w:r>
      <w:proofErr w:type="spellEnd"/>
    </w:p>
    <w:p w:rsidR="00CB73C4" w:rsidRDefault="00CB73C4" w:rsidP="00CB73C4">
      <w:pPr>
        <w:jc w:val="center"/>
        <w:rPr>
          <w:b/>
        </w:rPr>
        <w:sectPr w:rsidR="00CB73C4" w:rsidSect="00205B92">
          <w:type w:val="continuous"/>
          <w:pgSz w:w="11906" w:h="16838"/>
          <w:pgMar w:top="567" w:right="567" w:bottom="567" w:left="1134" w:header="709" w:footer="709" w:gutter="0"/>
          <w:cols w:num="2" w:space="708"/>
          <w:docGrid w:linePitch="360"/>
        </w:sectPr>
      </w:pPr>
    </w:p>
    <w:p w:rsidR="00CB73C4" w:rsidRDefault="00CB73C4" w:rsidP="00CB73C4">
      <w:pPr>
        <w:jc w:val="center"/>
        <w:rPr>
          <w:b/>
        </w:rPr>
      </w:pPr>
    </w:p>
    <w:p w:rsidR="00CB73C4" w:rsidRDefault="00CB73C4" w:rsidP="00CB73C4">
      <w:pPr>
        <w:rPr>
          <w:bCs/>
          <w:sz w:val="20"/>
        </w:rPr>
      </w:pPr>
    </w:p>
    <w:p w:rsidR="0025414E" w:rsidRDefault="0025414E" w:rsidP="00CB73C4">
      <w:pPr>
        <w:rPr>
          <w:bCs/>
          <w:sz w:val="20"/>
        </w:rPr>
      </w:pPr>
    </w:p>
    <w:p w:rsidR="0025414E" w:rsidRPr="00DC6884" w:rsidRDefault="0025414E" w:rsidP="00CB73C4">
      <w:pPr>
        <w:rPr>
          <w:bCs/>
          <w:sz w:val="20"/>
        </w:rPr>
      </w:pPr>
    </w:p>
    <w:p w:rsidR="00CB73C4" w:rsidRDefault="00CB73C4" w:rsidP="00CB73C4">
      <w:pPr>
        <w:rPr>
          <w:bCs/>
          <w:sz w:val="20"/>
        </w:rPr>
      </w:pPr>
    </w:p>
    <w:p w:rsidR="00CB73C4" w:rsidRPr="00D67A26" w:rsidRDefault="00CB73C4" w:rsidP="00CB73C4">
      <w:pPr>
        <w:rPr>
          <w:bCs/>
          <w:sz w:val="20"/>
        </w:rPr>
      </w:pPr>
      <w:r w:rsidRPr="00D67A26">
        <w:rPr>
          <w:bCs/>
          <w:sz w:val="20"/>
        </w:rPr>
        <w:t>СОГЛАСОВАНО:</w:t>
      </w:r>
    </w:p>
    <w:p w:rsidR="00CB73C4" w:rsidRPr="00D67A26" w:rsidRDefault="00CB73C4" w:rsidP="00CB73C4">
      <w:pPr>
        <w:rPr>
          <w:bCs/>
          <w:sz w:val="20"/>
        </w:rPr>
      </w:pPr>
      <w:r w:rsidRPr="00D67A26">
        <w:rPr>
          <w:bCs/>
          <w:sz w:val="20"/>
        </w:rPr>
        <w:t xml:space="preserve">Председатель </w:t>
      </w:r>
      <w:r>
        <w:rPr>
          <w:bCs/>
          <w:sz w:val="20"/>
        </w:rPr>
        <w:t>студенческого совета</w:t>
      </w:r>
      <w:r w:rsidRPr="00D67A26">
        <w:rPr>
          <w:bCs/>
          <w:sz w:val="20"/>
        </w:rPr>
        <w:t xml:space="preserve">  </w:t>
      </w:r>
    </w:p>
    <w:p w:rsidR="00CB73C4" w:rsidRPr="00D67A26" w:rsidRDefault="00CB73C4" w:rsidP="00CB73C4">
      <w:pPr>
        <w:rPr>
          <w:bCs/>
          <w:sz w:val="20"/>
        </w:rPr>
      </w:pPr>
      <w:r>
        <w:rPr>
          <w:bCs/>
          <w:sz w:val="20"/>
        </w:rPr>
        <w:t>_____________________</w:t>
      </w:r>
    </w:p>
    <w:p w:rsidR="00CB73C4" w:rsidRDefault="00CB73C4" w:rsidP="00CB73C4">
      <w:pPr>
        <w:jc w:val="center"/>
        <w:rPr>
          <w:b/>
          <w:sz w:val="20"/>
        </w:rPr>
        <w:sectPr w:rsidR="00CB73C4" w:rsidSect="00DC6884">
          <w:type w:val="continuous"/>
          <w:pgSz w:w="11906" w:h="16838"/>
          <w:pgMar w:top="1134" w:right="567" w:bottom="1134" w:left="1134" w:header="709" w:footer="709" w:gutter="0"/>
          <w:cols w:num="2" w:space="708"/>
          <w:docGrid w:linePitch="360"/>
        </w:sectPr>
      </w:pPr>
    </w:p>
    <w:p w:rsidR="00E96706" w:rsidRDefault="00E96706" w:rsidP="00E96706">
      <w:pPr>
        <w:jc w:val="center"/>
        <w:rPr>
          <w:b/>
          <w:sz w:val="28"/>
          <w:szCs w:val="28"/>
        </w:rPr>
      </w:pPr>
    </w:p>
    <w:p w:rsidR="00E96706" w:rsidRDefault="00E96706" w:rsidP="00E96706">
      <w:pPr>
        <w:jc w:val="center"/>
        <w:rPr>
          <w:b/>
          <w:sz w:val="28"/>
          <w:szCs w:val="28"/>
        </w:rPr>
        <w:sectPr w:rsidR="00E96706" w:rsidSect="00E96706">
          <w:type w:val="continuous"/>
          <w:pgSz w:w="11906" w:h="16838"/>
          <w:pgMar w:top="851" w:right="851" w:bottom="851" w:left="1418" w:header="709" w:footer="709" w:gutter="0"/>
          <w:cols w:num="2" w:space="708"/>
          <w:docGrid w:linePitch="360"/>
        </w:sectPr>
      </w:pPr>
    </w:p>
    <w:p w:rsidR="00E96706" w:rsidRPr="00E96706" w:rsidRDefault="00E96706" w:rsidP="00E96706">
      <w:pPr>
        <w:jc w:val="center"/>
        <w:rPr>
          <w:b/>
          <w:sz w:val="20"/>
          <w:szCs w:val="20"/>
        </w:rPr>
      </w:pPr>
      <w:r w:rsidRPr="00E96706">
        <w:rPr>
          <w:b/>
          <w:sz w:val="20"/>
          <w:szCs w:val="20"/>
        </w:rPr>
        <w:lastRenderedPageBreak/>
        <w:t>ПОЛОЖЕНИЕ</w:t>
      </w:r>
    </w:p>
    <w:p w:rsidR="00113BC7" w:rsidRDefault="004E4C37" w:rsidP="00113BC7">
      <w:pPr>
        <w:jc w:val="center"/>
        <w:rPr>
          <w:b/>
        </w:rPr>
      </w:pPr>
      <w:r w:rsidRPr="00113BC7">
        <w:rPr>
          <w:b/>
        </w:rPr>
        <w:t>О</w:t>
      </w:r>
      <w:r>
        <w:rPr>
          <w:b/>
        </w:rPr>
        <w:t>б общем собрании гос</w:t>
      </w:r>
      <w:r w:rsidR="00CB73C4">
        <w:rPr>
          <w:b/>
        </w:rPr>
        <w:t xml:space="preserve">ударственного автономного профессионального образовательного учреждения «Ташлинский политехнический техникум» с. Ташла Оренбургской области  </w:t>
      </w:r>
    </w:p>
    <w:p w:rsidR="007C5FA5" w:rsidRDefault="007C5FA5" w:rsidP="00113BC7">
      <w:pPr>
        <w:jc w:val="center"/>
        <w:rPr>
          <w:b/>
        </w:rPr>
      </w:pPr>
    </w:p>
    <w:p w:rsidR="007C5FA5" w:rsidRPr="007C5FA5" w:rsidRDefault="007C5FA5" w:rsidP="007C5FA5">
      <w:pPr>
        <w:numPr>
          <w:ilvl w:val="0"/>
          <w:numId w:val="4"/>
        </w:numPr>
        <w:jc w:val="center"/>
      </w:pPr>
      <w:r>
        <w:t>ОБЩИЕ ПОЛОЖЕНИЯ</w:t>
      </w:r>
    </w:p>
    <w:p w:rsidR="00CB73C4" w:rsidRDefault="00CB73C4" w:rsidP="00113BC7">
      <w:pPr>
        <w:jc w:val="center"/>
        <w:rPr>
          <w:b/>
        </w:rPr>
        <w:sectPr w:rsidR="00CB73C4" w:rsidSect="00CB73C4">
          <w:type w:val="continuous"/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113BC7" w:rsidRPr="00113BC7" w:rsidRDefault="00113BC7" w:rsidP="00113BC7">
      <w:pPr>
        <w:jc w:val="center"/>
        <w:rPr>
          <w:b/>
        </w:rPr>
      </w:pPr>
    </w:p>
    <w:p w:rsidR="009F2AC8" w:rsidRPr="009F2AC8" w:rsidRDefault="00113BC7" w:rsidP="009F2AC8">
      <w:pPr>
        <w:jc w:val="center"/>
        <w:rPr>
          <w:b/>
        </w:rPr>
      </w:pPr>
      <w:r w:rsidRPr="00113BC7">
        <w:rPr>
          <w:b/>
        </w:rPr>
        <w:lastRenderedPageBreak/>
        <w:t xml:space="preserve"> </w:t>
      </w:r>
    </w:p>
    <w:p w:rsidR="00CB73C4" w:rsidRDefault="00CB73C4" w:rsidP="00CB73C4">
      <w:pPr>
        <w:jc w:val="center"/>
        <w:rPr>
          <w:b/>
          <w:sz w:val="28"/>
          <w:szCs w:val="28"/>
        </w:rPr>
        <w:sectPr w:rsidR="00CB73C4" w:rsidSect="00E96706">
          <w:type w:val="continuous"/>
          <w:pgSz w:w="11906" w:h="16838"/>
          <w:pgMar w:top="851" w:right="851" w:bottom="851" w:left="1418" w:header="709" w:footer="709" w:gutter="0"/>
          <w:cols w:num="2" w:space="708"/>
          <w:docGrid w:linePitch="360"/>
        </w:sectPr>
      </w:pPr>
    </w:p>
    <w:p w:rsidR="00A629D2" w:rsidRPr="00A629D2" w:rsidRDefault="00A629D2" w:rsidP="005B1439">
      <w:pPr>
        <w:numPr>
          <w:ilvl w:val="1"/>
          <w:numId w:val="3"/>
        </w:numPr>
        <w:ind w:left="0" w:firstLine="851"/>
        <w:jc w:val="both"/>
      </w:pPr>
      <w:r w:rsidRPr="00A629D2">
        <w:lastRenderedPageBreak/>
        <w:t xml:space="preserve">Положение об общем собрании государственного автономного профессионального образовательного учреждения «Ташлинский политехнический техникум» с. Ташла Оренбургской области  </w:t>
      </w:r>
      <w:r>
        <w:t xml:space="preserve">  </w:t>
      </w:r>
      <w:r w:rsidRPr="00A629D2">
        <w:t>разработано в соответствии с Законом Российской Федерации «Об образовании в Российской Федерации» от 29.12.2012 № 273-ФЗ, Порядком организации и осуществления образовательной деятельности по образовательным программам среднего профессионального образования, утвержденным приказом Министерства образования и науки Российской Федерации от 14</w:t>
      </w:r>
      <w:r>
        <w:t>.06.</w:t>
      </w:r>
      <w:r w:rsidRPr="00A629D2">
        <w:t>2013  N 464, Уставом</w:t>
      </w:r>
      <w:r w:rsidRPr="00A629D2">
        <w:rPr>
          <w:bCs/>
        </w:rPr>
        <w:t xml:space="preserve"> ГАПОУ</w:t>
      </w:r>
      <w:r>
        <w:rPr>
          <w:bCs/>
        </w:rPr>
        <w:t xml:space="preserve"> </w:t>
      </w:r>
      <w:r w:rsidRPr="00A629D2">
        <w:rPr>
          <w:bCs/>
        </w:rPr>
        <w:t>«Т</w:t>
      </w:r>
      <w:r>
        <w:rPr>
          <w:bCs/>
        </w:rPr>
        <w:t>ашлинский политехнический техникум</w:t>
      </w:r>
      <w:r w:rsidRPr="00A629D2">
        <w:rPr>
          <w:bCs/>
        </w:rPr>
        <w:t>»</w:t>
      </w:r>
      <w:r>
        <w:rPr>
          <w:bCs/>
        </w:rPr>
        <w:t xml:space="preserve"> с</w:t>
      </w:r>
      <w:r w:rsidRPr="00A629D2">
        <w:rPr>
          <w:bCs/>
        </w:rPr>
        <w:t xml:space="preserve">. </w:t>
      </w:r>
      <w:r>
        <w:rPr>
          <w:bCs/>
        </w:rPr>
        <w:t>Ташла Оренбургской области.</w:t>
      </w:r>
    </w:p>
    <w:p w:rsidR="00207A61" w:rsidRPr="002F3F4F" w:rsidRDefault="00207A61" w:rsidP="005B1439">
      <w:pPr>
        <w:widowControl w:val="0"/>
        <w:numPr>
          <w:ilvl w:val="1"/>
          <w:numId w:val="3"/>
        </w:numPr>
        <w:autoSpaceDE w:val="0"/>
        <w:autoSpaceDN w:val="0"/>
        <w:adjustRightInd w:val="0"/>
        <w:ind w:left="0" w:right="33" w:firstLine="851"/>
        <w:jc w:val="both"/>
      </w:pPr>
      <w:r>
        <w:t xml:space="preserve">Общее собрание </w:t>
      </w:r>
      <w:r w:rsidR="009F2AC8" w:rsidRPr="00CB73C4">
        <w:t>государственного</w:t>
      </w:r>
      <w:r w:rsidR="009F2AC8">
        <w:t xml:space="preserve"> автономного профессионального образовательного учреждения «Ташлинский политехнический техникум» с. Ташла Оренбургской области (далее – </w:t>
      </w:r>
      <w:r w:rsidR="00CB73C4">
        <w:t>техникум</w:t>
      </w:r>
      <w:r w:rsidR="009F2AC8">
        <w:t>)</w:t>
      </w:r>
      <w:r w:rsidR="00113BC7" w:rsidRPr="009F2AC8">
        <w:t>,</w:t>
      </w:r>
      <w:r w:rsidRPr="00207A61">
        <w:rPr>
          <w:spacing w:val="47"/>
        </w:rPr>
        <w:t xml:space="preserve"> </w:t>
      </w:r>
      <w:r w:rsidRPr="002F3F4F">
        <w:t>яв</w:t>
      </w:r>
      <w:r w:rsidRPr="00207A61">
        <w:rPr>
          <w:spacing w:val="-1"/>
        </w:rPr>
        <w:t>л</w:t>
      </w:r>
      <w:r w:rsidRPr="002F3F4F">
        <w:t>яется</w:t>
      </w:r>
      <w:r w:rsidRPr="00207A61">
        <w:rPr>
          <w:spacing w:val="46"/>
        </w:rPr>
        <w:t xml:space="preserve"> </w:t>
      </w:r>
      <w:r>
        <w:t>коллегиальным</w:t>
      </w:r>
      <w:r w:rsidRPr="00207A61">
        <w:rPr>
          <w:spacing w:val="46"/>
        </w:rPr>
        <w:t xml:space="preserve"> </w:t>
      </w:r>
      <w:r w:rsidRPr="00207A61">
        <w:rPr>
          <w:spacing w:val="-1"/>
        </w:rPr>
        <w:t>о</w:t>
      </w:r>
      <w:r w:rsidRPr="00207A61">
        <w:rPr>
          <w:spacing w:val="1"/>
        </w:rPr>
        <w:t>р</w:t>
      </w:r>
      <w:r w:rsidRPr="002F3F4F">
        <w:t>га</w:t>
      </w:r>
      <w:r w:rsidRPr="00207A61">
        <w:rPr>
          <w:spacing w:val="-1"/>
        </w:rPr>
        <w:t>н</w:t>
      </w:r>
      <w:r w:rsidRPr="00207A61">
        <w:rPr>
          <w:spacing w:val="1"/>
        </w:rPr>
        <w:t>о</w:t>
      </w:r>
      <w:r w:rsidRPr="002F3F4F">
        <w:t>м</w:t>
      </w:r>
      <w:r w:rsidRPr="00207A61">
        <w:rPr>
          <w:spacing w:val="45"/>
        </w:rPr>
        <w:t xml:space="preserve"> </w:t>
      </w:r>
      <w:r w:rsidRPr="00207A61">
        <w:rPr>
          <w:spacing w:val="-2"/>
        </w:rPr>
        <w:t>управления</w:t>
      </w:r>
      <w:r w:rsidRPr="002F3F4F">
        <w:t xml:space="preserve">. </w:t>
      </w:r>
    </w:p>
    <w:p w:rsidR="00207A61" w:rsidRDefault="00207A61" w:rsidP="005B1439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before="8"/>
        <w:ind w:left="0" w:right="-20" w:firstLine="851"/>
        <w:jc w:val="both"/>
        <w:rPr>
          <w:spacing w:val="-1"/>
        </w:rPr>
      </w:pPr>
      <w:r>
        <w:rPr>
          <w:spacing w:val="-1"/>
        </w:rPr>
        <w:t xml:space="preserve">Общее собрание созывается не реже двух </w:t>
      </w:r>
      <w:proofErr w:type="gramStart"/>
      <w:r>
        <w:rPr>
          <w:spacing w:val="-1"/>
        </w:rPr>
        <w:t>раз  в</w:t>
      </w:r>
      <w:proofErr w:type="gramEnd"/>
      <w:r>
        <w:rPr>
          <w:spacing w:val="-1"/>
        </w:rPr>
        <w:t xml:space="preserve"> учебный год для решения </w:t>
      </w:r>
      <w:bookmarkStart w:id="0" w:name="_GoBack"/>
      <w:r>
        <w:rPr>
          <w:spacing w:val="-1"/>
        </w:rPr>
        <w:t xml:space="preserve">важнейших вопросов </w:t>
      </w:r>
      <w:r w:rsidR="00A629D2">
        <w:rPr>
          <w:spacing w:val="-1"/>
        </w:rPr>
        <w:t>жизне</w:t>
      </w:r>
      <w:r>
        <w:rPr>
          <w:spacing w:val="-1"/>
        </w:rPr>
        <w:t>деятельности техникума.</w:t>
      </w:r>
    </w:p>
    <w:bookmarkEnd w:id="0"/>
    <w:p w:rsidR="005B1439" w:rsidRDefault="005B1439" w:rsidP="005B1439">
      <w:pPr>
        <w:numPr>
          <w:ilvl w:val="1"/>
          <w:numId w:val="3"/>
        </w:numPr>
        <w:shd w:val="clear" w:color="auto" w:fill="FFFFFF"/>
        <w:ind w:left="0" w:firstLine="851"/>
        <w:contextualSpacing/>
        <w:jc w:val="both"/>
      </w:pPr>
      <w:r w:rsidRPr="00383192">
        <w:t xml:space="preserve"> Порядок организации и подготовки Общего собрания определяется настоящим Положением об Общем собрании, принимаемым Советом </w:t>
      </w:r>
      <w:r>
        <w:t>техникума</w:t>
      </w:r>
      <w:r w:rsidRPr="00383192">
        <w:t xml:space="preserve"> и утверждаемым директором </w:t>
      </w:r>
      <w:r>
        <w:t>техникума</w:t>
      </w:r>
      <w:r w:rsidRPr="00383192">
        <w:t>.</w:t>
      </w:r>
    </w:p>
    <w:p w:rsidR="005B1439" w:rsidRDefault="005B1439" w:rsidP="005B1439">
      <w:pPr>
        <w:numPr>
          <w:ilvl w:val="1"/>
          <w:numId w:val="3"/>
        </w:numPr>
        <w:shd w:val="clear" w:color="auto" w:fill="FFFFFF"/>
        <w:ind w:left="0" w:firstLine="851"/>
        <w:contextualSpacing/>
        <w:jc w:val="both"/>
      </w:pPr>
      <w:r>
        <w:t xml:space="preserve"> Решения Общего собрания, принятые в пределах его полномочий и в соответствии с законодательством, обязательны для исполнения администрацией, всеми членами коллектива. </w:t>
      </w:r>
    </w:p>
    <w:p w:rsidR="005B1439" w:rsidRDefault="005B1439" w:rsidP="005B1439">
      <w:pPr>
        <w:numPr>
          <w:ilvl w:val="1"/>
          <w:numId w:val="3"/>
        </w:numPr>
        <w:shd w:val="clear" w:color="auto" w:fill="FFFFFF"/>
        <w:ind w:left="0" w:firstLine="851"/>
        <w:contextualSpacing/>
        <w:jc w:val="both"/>
      </w:pPr>
      <w:r>
        <w:t xml:space="preserve"> Изменения и дополнения в настоящее Положение об Общем собрании вносятся Советом техникума и принимаются на его заседании.</w:t>
      </w:r>
    </w:p>
    <w:p w:rsidR="005B1439" w:rsidRPr="00383192" w:rsidRDefault="005B1439" w:rsidP="005B1439">
      <w:pPr>
        <w:numPr>
          <w:ilvl w:val="1"/>
          <w:numId w:val="3"/>
        </w:numPr>
        <w:shd w:val="clear" w:color="auto" w:fill="FFFFFF"/>
        <w:ind w:left="0" w:firstLine="851"/>
        <w:contextualSpacing/>
        <w:jc w:val="both"/>
      </w:pPr>
      <w:r>
        <w:t xml:space="preserve"> Срок действия настоящего Положения об Общем собрании не ограничен. Положение об Общем собрании действует до принятия нового.</w:t>
      </w:r>
    </w:p>
    <w:p w:rsidR="003E1C2A" w:rsidRDefault="003E1C2A" w:rsidP="00207A61">
      <w:pPr>
        <w:widowControl w:val="0"/>
        <w:autoSpaceDE w:val="0"/>
        <w:autoSpaceDN w:val="0"/>
        <w:adjustRightInd w:val="0"/>
        <w:ind w:right="-22"/>
        <w:jc w:val="center"/>
        <w:rPr>
          <w:spacing w:val="1"/>
        </w:rPr>
      </w:pPr>
    </w:p>
    <w:p w:rsidR="00207A61" w:rsidRPr="002F3F4F" w:rsidRDefault="00207A61" w:rsidP="00207A61">
      <w:pPr>
        <w:widowControl w:val="0"/>
        <w:autoSpaceDE w:val="0"/>
        <w:autoSpaceDN w:val="0"/>
        <w:adjustRightInd w:val="0"/>
        <w:ind w:right="-22"/>
        <w:jc w:val="center"/>
      </w:pPr>
      <w:r w:rsidRPr="002F3F4F">
        <w:rPr>
          <w:spacing w:val="1"/>
        </w:rPr>
        <w:t>2</w:t>
      </w:r>
      <w:r w:rsidRPr="002F3F4F">
        <w:t xml:space="preserve">. </w:t>
      </w:r>
      <w:r w:rsidR="005B1439">
        <w:t>О</w:t>
      </w:r>
      <w:r w:rsidR="00603C7D">
        <w:t xml:space="preserve">СНОВНЫЕ ЗАДАЧИ И </w:t>
      </w:r>
      <w:r>
        <w:rPr>
          <w:spacing w:val="1"/>
        </w:rPr>
        <w:t>КОМПЕТЕНЦИ</w:t>
      </w:r>
      <w:r w:rsidR="00603C7D">
        <w:rPr>
          <w:spacing w:val="1"/>
        </w:rPr>
        <w:t>Я</w:t>
      </w:r>
      <w:r>
        <w:rPr>
          <w:spacing w:val="1"/>
        </w:rPr>
        <w:t xml:space="preserve"> </w:t>
      </w:r>
      <w:r w:rsidRPr="002F3F4F">
        <w:rPr>
          <w:spacing w:val="-2"/>
        </w:rPr>
        <w:t>О</w:t>
      </w:r>
      <w:r w:rsidRPr="002F3F4F">
        <w:t>БЩ</w:t>
      </w:r>
      <w:r w:rsidRPr="002F3F4F">
        <w:rPr>
          <w:spacing w:val="-2"/>
        </w:rPr>
        <w:t>Е</w:t>
      </w:r>
      <w:r w:rsidRPr="002F3F4F">
        <w:rPr>
          <w:spacing w:val="-1"/>
        </w:rPr>
        <w:t>Г</w:t>
      </w:r>
      <w:r w:rsidRPr="002F3F4F">
        <w:t>О</w:t>
      </w:r>
      <w:r w:rsidRPr="002F3F4F">
        <w:rPr>
          <w:spacing w:val="-1"/>
        </w:rPr>
        <w:t xml:space="preserve"> </w:t>
      </w:r>
      <w:r w:rsidRPr="002F3F4F">
        <w:t>С</w:t>
      </w:r>
      <w:r w:rsidRPr="002F3F4F">
        <w:rPr>
          <w:spacing w:val="-2"/>
        </w:rPr>
        <w:t>О</w:t>
      </w:r>
      <w:r w:rsidRPr="002F3F4F">
        <w:t>БР</w:t>
      </w:r>
      <w:r w:rsidRPr="002F3F4F">
        <w:rPr>
          <w:spacing w:val="-2"/>
        </w:rPr>
        <w:t>А</w:t>
      </w:r>
      <w:r w:rsidRPr="002F3F4F">
        <w:t>Н</w:t>
      </w:r>
      <w:r w:rsidRPr="002F3F4F">
        <w:rPr>
          <w:spacing w:val="-1"/>
        </w:rPr>
        <w:t>ИЯ</w:t>
      </w:r>
    </w:p>
    <w:p w:rsidR="00207A61" w:rsidRPr="002F3F4F" w:rsidRDefault="00207A61" w:rsidP="00207A61">
      <w:pPr>
        <w:widowControl w:val="0"/>
        <w:autoSpaceDE w:val="0"/>
        <w:autoSpaceDN w:val="0"/>
        <w:adjustRightInd w:val="0"/>
        <w:spacing w:before="12"/>
        <w:ind w:right="-20"/>
      </w:pPr>
    </w:p>
    <w:p w:rsidR="00603C7D" w:rsidRPr="00383192" w:rsidRDefault="00603C7D" w:rsidP="00603C7D">
      <w:pPr>
        <w:shd w:val="clear" w:color="auto" w:fill="FFFFFF"/>
        <w:ind w:firstLine="709"/>
        <w:contextualSpacing/>
      </w:pPr>
      <w:r w:rsidRPr="00383192">
        <w:t xml:space="preserve">2.1. Общее собрание содействует осуществлению управленческих начал, развитию инициативы трудового коллектива и обучающихся </w:t>
      </w:r>
      <w:r>
        <w:t>техникума</w:t>
      </w:r>
      <w:r w:rsidRPr="00383192">
        <w:t>.</w:t>
      </w:r>
    </w:p>
    <w:p w:rsidR="00603C7D" w:rsidRPr="00383192" w:rsidRDefault="00603C7D" w:rsidP="00603C7D">
      <w:pPr>
        <w:shd w:val="clear" w:color="auto" w:fill="FFFFFF"/>
        <w:ind w:firstLine="709"/>
        <w:contextualSpacing/>
      </w:pPr>
      <w:r w:rsidRPr="00383192">
        <w:t xml:space="preserve">2.2. Общее собрание реализует право на самостоятельность </w:t>
      </w:r>
      <w:r>
        <w:t>техникума</w:t>
      </w:r>
      <w:r w:rsidRPr="00383192">
        <w:t xml:space="preserve"> в решении вопросов, способствующих оптимальной организации его деятельности.</w:t>
      </w:r>
    </w:p>
    <w:p w:rsidR="00603C7D" w:rsidRDefault="00603C7D" w:rsidP="00603C7D">
      <w:pPr>
        <w:shd w:val="clear" w:color="auto" w:fill="FFFFFF"/>
        <w:ind w:firstLine="709"/>
        <w:contextualSpacing/>
      </w:pPr>
      <w:r w:rsidRPr="00383192">
        <w:t>2.3. Общее собрание содействует расширению коллегиальных, демократических форм управления и воплощения в жизнь государственно-общественных принципов.</w:t>
      </w:r>
    </w:p>
    <w:p w:rsidR="00603C7D" w:rsidRDefault="00603C7D" w:rsidP="00603C7D">
      <w:pPr>
        <w:shd w:val="clear" w:color="auto" w:fill="FFFFFF"/>
        <w:ind w:firstLine="709"/>
        <w:contextualSpacing/>
      </w:pPr>
      <w:r>
        <w:t>2.4. Компетенция Общего собрания:</w:t>
      </w:r>
    </w:p>
    <w:p w:rsidR="00207A61" w:rsidRDefault="00603C7D" w:rsidP="00603C7D">
      <w:pPr>
        <w:shd w:val="clear" w:color="auto" w:fill="FFFFFF"/>
        <w:ind w:firstLine="709"/>
        <w:contextualSpacing/>
      </w:pPr>
      <w:r>
        <w:lastRenderedPageBreak/>
        <w:t>2.4.1</w:t>
      </w:r>
      <w:proofErr w:type="gramStart"/>
      <w:r>
        <w:t xml:space="preserve">. </w:t>
      </w:r>
      <w:r w:rsidRPr="00383192">
        <w:t>рассмотрение</w:t>
      </w:r>
      <w:proofErr w:type="gramEnd"/>
      <w:r w:rsidRPr="00383192">
        <w:t xml:space="preserve"> и принятие новой редакции Устава </w:t>
      </w:r>
      <w:r>
        <w:t>техникума</w:t>
      </w:r>
      <w:r w:rsidRPr="00383192">
        <w:t>, проектов изменений и дополнений, вносимых в Устав</w:t>
      </w:r>
      <w:r>
        <w:t>;</w:t>
      </w:r>
    </w:p>
    <w:p w:rsidR="00603C7D" w:rsidRDefault="00603C7D" w:rsidP="00603C7D">
      <w:pPr>
        <w:shd w:val="clear" w:color="auto" w:fill="FFFFFF"/>
        <w:ind w:firstLine="709"/>
        <w:contextualSpacing/>
      </w:pPr>
      <w:r>
        <w:t>2.4.2</w:t>
      </w:r>
      <w:proofErr w:type="gramStart"/>
      <w:r>
        <w:t xml:space="preserve">. </w:t>
      </w:r>
      <w:r w:rsidRPr="00603C7D">
        <w:t>рассмотрение</w:t>
      </w:r>
      <w:proofErr w:type="gramEnd"/>
      <w:r w:rsidRPr="00603C7D">
        <w:t xml:space="preserve"> и обсуждение вопросов материально-технического обеспечения и оснащения образовательного процесса;</w:t>
      </w:r>
    </w:p>
    <w:p w:rsidR="00207A61" w:rsidRDefault="00603C7D" w:rsidP="00603C7D">
      <w:pPr>
        <w:shd w:val="clear" w:color="auto" w:fill="FFFFFF"/>
        <w:ind w:firstLine="709"/>
        <w:contextualSpacing/>
        <w:rPr>
          <w:spacing w:val="1"/>
        </w:rPr>
      </w:pPr>
      <w:r>
        <w:t>2.4.3</w:t>
      </w:r>
      <w:proofErr w:type="gramStart"/>
      <w:r>
        <w:t>. р</w:t>
      </w:r>
      <w:r w:rsidR="00207A61">
        <w:rPr>
          <w:spacing w:val="1"/>
        </w:rPr>
        <w:t>ассмотрение</w:t>
      </w:r>
      <w:proofErr w:type="gramEnd"/>
      <w:r w:rsidR="00207A61">
        <w:rPr>
          <w:spacing w:val="1"/>
        </w:rPr>
        <w:t xml:space="preserve"> </w:t>
      </w:r>
      <w:r w:rsidR="003E1C2A">
        <w:rPr>
          <w:spacing w:val="1"/>
        </w:rPr>
        <w:t xml:space="preserve">и утверждение </w:t>
      </w:r>
      <w:r w:rsidR="00207A61">
        <w:rPr>
          <w:spacing w:val="1"/>
        </w:rPr>
        <w:t xml:space="preserve">правил внутреннего трудового распорядка </w:t>
      </w:r>
      <w:r>
        <w:rPr>
          <w:spacing w:val="1"/>
        </w:rPr>
        <w:t>техникума;</w:t>
      </w:r>
    </w:p>
    <w:p w:rsidR="00207A61" w:rsidRDefault="00603C7D" w:rsidP="00603C7D">
      <w:pPr>
        <w:shd w:val="clear" w:color="auto" w:fill="FFFFFF"/>
        <w:ind w:firstLine="709"/>
        <w:contextualSpacing/>
        <w:rPr>
          <w:spacing w:val="1"/>
        </w:rPr>
      </w:pPr>
      <w:r>
        <w:rPr>
          <w:spacing w:val="1"/>
        </w:rPr>
        <w:t>2.4.4</w:t>
      </w:r>
      <w:proofErr w:type="gramStart"/>
      <w:r>
        <w:rPr>
          <w:spacing w:val="1"/>
        </w:rPr>
        <w:t>. о</w:t>
      </w:r>
      <w:r w:rsidR="00207A61">
        <w:rPr>
          <w:spacing w:val="1"/>
        </w:rPr>
        <w:t>пределение</w:t>
      </w:r>
      <w:proofErr w:type="gramEnd"/>
      <w:r w:rsidR="00207A61">
        <w:rPr>
          <w:spacing w:val="1"/>
        </w:rPr>
        <w:t xml:space="preserve"> количественного состава</w:t>
      </w:r>
      <w:r w:rsidR="003E1C2A">
        <w:rPr>
          <w:spacing w:val="1"/>
        </w:rPr>
        <w:t>, избра</w:t>
      </w:r>
      <w:r w:rsidR="00207A61">
        <w:rPr>
          <w:spacing w:val="1"/>
        </w:rPr>
        <w:t>ние членов</w:t>
      </w:r>
      <w:r w:rsidR="003E1C2A">
        <w:rPr>
          <w:spacing w:val="1"/>
        </w:rPr>
        <w:t xml:space="preserve">, председателя, определение срока полномочий </w:t>
      </w:r>
      <w:r w:rsidR="00207A61">
        <w:rPr>
          <w:spacing w:val="1"/>
        </w:rPr>
        <w:t>Совета техникума</w:t>
      </w:r>
      <w:r>
        <w:rPr>
          <w:spacing w:val="1"/>
        </w:rPr>
        <w:t>;</w:t>
      </w:r>
    </w:p>
    <w:p w:rsidR="003E1C2A" w:rsidRDefault="00603C7D" w:rsidP="00603C7D">
      <w:pPr>
        <w:shd w:val="clear" w:color="auto" w:fill="FFFFFF"/>
        <w:ind w:firstLine="709"/>
        <w:contextualSpacing/>
        <w:rPr>
          <w:spacing w:val="1"/>
        </w:rPr>
      </w:pPr>
      <w:r>
        <w:rPr>
          <w:spacing w:val="1"/>
        </w:rPr>
        <w:t>2.4.5</w:t>
      </w:r>
      <w:proofErr w:type="gramStart"/>
      <w:r>
        <w:rPr>
          <w:spacing w:val="1"/>
        </w:rPr>
        <w:t>. р</w:t>
      </w:r>
      <w:r w:rsidR="003E1C2A">
        <w:rPr>
          <w:spacing w:val="1"/>
        </w:rPr>
        <w:t>ассмотрение</w:t>
      </w:r>
      <w:proofErr w:type="gramEnd"/>
      <w:r w:rsidR="003E1C2A">
        <w:rPr>
          <w:spacing w:val="1"/>
        </w:rPr>
        <w:t xml:space="preserve"> резу</w:t>
      </w:r>
      <w:r>
        <w:rPr>
          <w:spacing w:val="1"/>
        </w:rPr>
        <w:t>льтатов работы Совета техникума;</w:t>
      </w:r>
    </w:p>
    <w:p w:rsidR="00207A61" w:rsidRDefault="00603C7D" w:rsidP="00603C7D">
      <w:pPr>
        <w:shd w:val="clear" w:color="auto" w:fill="FFFFFF"/>
        <w:ind w:firstLine="709"/>
        <w:contextualSpacing/>
        <w:rPr>
          <w:spacing w:val="1"/>
        </w:rPr>
      </w:pPr>
      <w:r>
        <w:rPr>
          <w:spacing w:val="1"/>
        </w:rPr>
        <w:t>2.4.6</w:t>
      </w:r>
      <w:proofErr w:type="gramStart"/>
      <w:r>
        <w:rPr>
          <w:spacing w:val="1"/>
        </w:rPr>
        <w:t>. р</w:t>
      </w:r>
      <w:r w:rsidR="00D17485">
        <w:rPr>
          <w:spacing w:val="1"/>
        </w:rPr>
        <w:t>ассмотрение</w:t>
      </w:r>
      <w:proofErr w:type="gramEnd"/>
      <w:r w:rsidR="00D17485">
        <w:rPr>
          <w:spacing w:val="1"/>
        </w:rPr>
        <w:t xml:space="preserve"> вопросов</w:t>
      </w:r>
      <w:r w:rsidR="00207A61">
        <w:rPr>
          <w:spacing w:val="1"/>
        </w:rPr>
        <w:t>, выносимых на общее собрание</w:t>
      </w:r>
      <w:r w:rsidR="00D17485">
        <w:rPr>
          <w:spacing w:val="1"/>
        </w:rPr>
        <w:t xml:space="preserve"> директором или</w:t>
      </w:r>
      <w:r w:rsidR="00207A61">
        <w:rPr>
          <w:spacing w:val="1"/>
        </w:rPr>
        <w:t xml:space="preserve"> Советом техникума.</w:t>
      </w:r>
    </w:p>
    <w:p w:rsidR="00207A61" w:rsidRPr="002F3F4F" w:rsidRDefault="00207A61" w:rsidP="00207A61">
      <w:pPr>
        <w:widowControl w:val="0"/>
        <w:autoSpaceDE w:val="0"/>
        <w:autoSpaceDN w:val="0"/>
        <w:adjustRightInd w:val="0"/>
        <w:spacing w:before="5"/>
        <w:ind w:right="2173"/>
        <w:rPr>
          <w:spacing w:val="1"/>
        </w:rPr>
      </w:pPr>
    </w:p>
    <w:p w:rsidR="00207A61" w:rsidRPr="002F3F4F" w:rsidRDefault="00207A61" w:rsidP="00207A61">
      <w:pPr>
        <w:widowControl w:val="0"/>
        <w:autoSpaceDE w:val="0"/>
        <w:autoSpaceDN w:val="0"/>
        <w:adjustRightInd w:val="0"/>
        <w:spacing w:before="5"/>
        <w:ind w:right="-22"/>
        <w:jc w:val="center"/>
      </w:pPr>
      <w:r w:rsidRPr="002F3F4F">
        <w:rPr>
          <w:spacing w:val="1"/>
        </w:rPr>
        <w:t>3</w:t>
      </w:r>
      <w:r w:rsidRPr="002F3F4F">
        <w:t xml:space="preserve">. </w:t>
      </w:r>
      <w:r>
        <w:t>ОРГАНИЗАЦИЯ ДЕЯТЕЛЬНОСТИ ОБЩЕГО СОБРАНИЯ</w:t>
      </w:r>
    </w:p>
    <w:p w:rsidR="00207A61" w:rsidRPr="002F3F4F" w:rsidRDefault="00207A61" w:rsidP="00207A61">
      <w:pPr>
        <w:widowControl w:val="0"/>
        <w:autoSpaceDE w:val="0"/>
        <w:autoSpaceDN w:val="0"/>
        <w:adjustRightInd w:val="0"/>
        <w:ind w:right="-20"/>
      </w:pPr>
    </w:p>
    <w:p w:rsidR="00207A61" w:rsidRDefault="00207A61" w:rsidP="007C5FA5">
      <w:pPr>
        <w:widowControl w:val="0"/>
        <w:autoSpaceDE w:val="0"/>
        <w:autoSpaceDN w:val="0"/>
        <w:adjustRightInd w:val="0"/>
        <w:ind w:right="-20" w:firstLine="851"/>
        <w:jc w:val="both"/>
      </w:pPr>
      <w:r w:rsidRPr="002F3F4F">
        <w:rPr>
          <w:spacing w:val="1"/>
        </w:rPr>
        <w:t>3</w:t>
      </w:r>
      <w:r w:rsidRPr="002F3F4F">
        <w:t>.1</w:t>
      </w:r>
      <w:r>
        <w:t>. В работе общего собрания принимают участие представители:</w:t>
      </w:r>
    </w:p>
    <w:p w:rsidR="00207A61" w:rsidRPr="007C49CE" w:rsidRDefault="00207A61" w:rsidP="007C5FA5">
      <w:pPr>
        <w:ind w:firstLine="851"/>
        <w:jc w:val="both"/>
      </w:pPr>
      <w:r w:rsidRPr="007C49CE">
        <w:t xml:space="preserve">В работе Общего </w:t>
      </w:r>
      <w:proofErr w:type="gramStart"/>
      <w:r w:rsidRPr="007C49CE">
        <w:t>собрания  принимают</w:t>
      </w:r>
      <w:proofErr w:type="gramEnd"/>
      <w:r w:rsidRPr="007C49CE">
        <w:t xml:space="preserve"> участие представители: </w:t>
      </w:r>
    </w:p>
    <w:p w:rsidR="00D17485" w:rsidRDefault="00207A61" w:rsidP="007C5FA5">
      <w:pPr>
        <w:ind w:firstLine="851"/>
        <w:jc w:val="both"/>
      </w:pPr>
      <w:r w:rsidRPr="007C49CE">
        <w:t xml:space="preserve">- </w:t>
      </w:r>
      <w:r w:rsidR="00D17485">
        <w:t>не менее 50 % состава работников техникума (с учетом филиалов);</w:t>
      </w:r>
    </w:p>
    <w:p w:rsidR="00D17485" w:rsidRDefault="00207A61" w:rsidP="007C5FA5">
      <w:pPr>
        <w:ind w:firstLine="851"/>
        <w:jc w:val="both"/>
      </w:pPr>
      <w:r w:rsidRPr="007C49CE">
        <w:t xml:space="preserve">- </w:t>
      </w:r>
      <w:r w:rsidR="00D17485">
        <w:t>не менее 5 % списочного состава обучающихся (с учетом филиалов).</w:t>
      </w:r>
    </w:p>
    <w:p w:rsidR="00D17485" w:rsidRDefault="00D17485" w:rsidP="007C5FA5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</w:pPr>
      <w:r>
        <w:t xml:space="preserve">3.2. Общее собрание </w:t>
      </w:r>
      <w:r w:rsidRPr="00D17485">
        <w:t xml:space="preserve">принимает решение открытым голосованием простым большинством голосов; раздельно – представителей обучающихся и представителей работников </w:t>
      </w:r>
      <w:r>
        <w:t>техникума.</w:t>
      </w:r>
    </w:p>
    <w:p w:rsidR="00603C7D" w:rsidRPr="00603C7D" w:rsidRDefault="00603C7D" w:rsidP="00603C7D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</w:pPr>
      <w:r>
        <w:t>3.3.</w:t>
      </w:r>
      <w:r w:rsidRPr="00603C7D">
        <w:t xml:space="preserve"> На заседание Общего собрания могут быть приглашены представители Учредителя, общественных организаций, органов муниципального управления. Лица, приглашенные на собрание, пользуются правом совещательного голоса, могут вносить предложения и заявления, участвовать в обсуждении вопросов, находящихся в их компетенции.</w:t>
      </w:r>
    </w:p>
    <w:p w:rsidR="00D17485" w:rsidRDefault="00D17485" w:rsidP="007C5FA5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</w:pPr>
      <w:r>
        <w:t>3.</w:t>
      </w:r>
      <w:r w:rsidR="009B2876">
        <w:t>4</w:t>
      </w:r>
      <w:r>
        <w:t>. Общее собрание избирает председателя и секретаря Общего собрания. Председатель и секретарь Общего собрания избираются путем прямого открытого голосования членами Общего собрания из их числа простым большинством голосов от общего числа членов Общего собрания.</w:t>
      </w:r>
    </w:p>
    <w:p w:rsidR="00D17485" w:rsidRDefault="009B2876" w:rsidP="007C5FA5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</w:pPr>
      <w:r>
        <w:t>3.5</w:t>
      </w:r>
      <w:r w:rsidR="00D17485">
        <w:t>. Председатель Общего собрания:</w:t>
      </w:r>
    </w:p>
    <w:p w:rsidR="00D17485" w:rsidRDefault="00D17485" w:rsidP="007C5FA5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</w:pPr>
      <w:r>
        <w:t>- организует работу Общего собрания и председательствует на нем;</w:t>
      </w:r>
    </w:p>
    <w:p w:rsidR="00D17485" w:rsidRDefault="00D17485" w:rsidP="007C5FA5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</w:pPr>
      <w:r>
        <w:t>-</w:t>
      </w:r>
      <w:r w:rsidR="00073AAD">
        <w:t xml:space="preserve"> </w:t>
      </w:r>
      <w:r>
        <w:t>выступает с предложением о принятии нового Устава и правил</w:t>
      </w:r>
      <w:r w:rsidR="00073AAD">
        <w:t xml:space="preserve"> </w:t>
      </w:r>
      <w:r>
        <w:t>внутреннего</w:t>
      </w:r>
      <w:r w:rsidR="00073AAD">
        <w:t xml:space="preserve"> </w:t>
      </w:r>
      <w:r>
        <w:t>трудового распорядка</w:t>
      </w:r>
      <w:r w:rsidR="00073AAD">
        <w:t>, либо о внесении изменений и дополнений в Устав и правила внутреннего трудового распорядка, доводит до сведения членов Общего собрания о характере изменений и дополнений;</w:t>
      </w:r>
    </w:p>
    <w:p w:rsidR="00073AAD" w:rsidRDefault="00073AAD" w:rsidP="007C5FA5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</w:pPr>
      <w:r>
        <w:t>- выступает с предложением рассмотреть вопросы, выносимые на обсуждение директором или Советом техникума.</w:t>
      </w:r>
    </w:p>
    <w:p w:rsidR="00073AAD" w:rsidRDefault="009B2876" w:rsidP="007C5FA5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</w:pPr>
      <w:r>
        <w:t>3.6</w:t>
      </w:r>
      <w:r w:rsidR="00073AAD">
        <w:t xml:space="preserve">. </w:t>
      </w:r>
      <w:r w:rsidR="00207A61" w:rsidRPr="007C49CE">
        <w:t xml:space="preserve">Секретарь </w:t>
      </w:r>
      <w:r w:rsidR="00073AAD">
        <w:t>Общего собрания ведет протокол заседания Общего собрания, а также отвечает за достоверность отраженных в нем сведений.</w:t>
      </w:r>
    </w:p>
    <w:p w:rsidR="00207A61" w:rsidRDefault="009B2876" w:rsidP="007C5FA5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</w:pPr>
      <w:r>
        <w:t>3.7</w:t>
      </w:r>
      <w:r w:rsidR="00073AAD">
        <w:t xml:space="preserve">. </w:t>
      </w:r>
      <w:r w:rsidR="00207A61" w:rsidRPr="007C49CE">
        <w:t xml:space="preserve">Повестка дня, дата проведения заседания определяются </w:t>
      </w:r>
      <w:r w:rsidR="00073AAD">
        <w:t xml:space="preserve">Председателем </w:t>
      </w:r>
      <w:r w:rsidR="007C5FA5">
        <w:t>Общего собрания.</w:t>
      </w:r>
    </w:p>
    <w:p w:rsidR="009B2876" w:rsidRPr="009B2876" w:rsidRDefault="009B2876" w:rsidP="009B2876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</w:pPr>
      <w:r>
        <w:t>3.8</w:t>
      </w:r>
      <w:r w:rsidRPr="009B2876">
        <w:t>. Общее собрание имеет право:</w:t>
      </w:r>
    </w:p>
    <w:p w:rsidR="009B2876" w:rsidRPr="009B2876" w:rsidRDefault="009B2876" w:rsidP="009B2876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</w:pPr>
      <w:r w:rsidRPr="009B2876">
        <w:t xml:space="preserve">- участвовать в управлении </w:t>
      </w:r>
      <w:r>
        <w:t>техникумо</w:t>
      </w:r>
      <w:r w:rsidRPr="009B2876">
        <w:t>м;</w:t>
      </w:r>
    </w:p>
    <w:p w:rsidR="009B2876" w:rsidRPr="009B2876" w:rsidRDefault="009B2876" w:rsidP="009B2876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</w:pPr>
      <w:r w:rsidRPr="009B2876">
        <w:t xml:space="preserve">- выходить с предложениями и заявлениями к Учредителю, в другие органы управления </w:t>
      </w:r>
      <w:r>
        <w:t>техникумом</w:t>
      </w:r>
      <w:r w:rsidRPr="009B2876">
        <w:t>, органы муниципальной власти, общественные организации.</w:t>
      </w:r>
    </w:p>
    <w:p w:rsidR="009B2876" w:rsidRPr="009B2876" w:rsidRDefault="009B2876" w:rsidP="009B2876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</w:pPr>
      <w:r>
        <w:t>3.9</w:t>
      </w:r>
      <w:r w:rsidRPr="009B2876">
        <w:t>. Каждый член Общего собрания имеет право:</w:t>
      </w:r>
    </w:p>
    <w:p w:rsidR="009B2876" w:rsidRPr="009B2876" w:rsidRDefault="009B2876" w:rsidP="009B2876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</w:pPr>
      <w:r w:rsidRPr="009B2876">
        <w:t xml:space="preserve">- потребовать обсуждения Общим собранием любого вопроса, касающегося деятельности </w:t>
      </w:r>
      <w:r>
        <w:t>техникума</w:t>
      </w:r>
      <w:r w:rsidRPr="009B2876">
        <w:t>, если его предложение поддержит не менее одной трети членов собрания;</w:t>
      </w:r>
    </w:p>
    <w:p w:rsidR="009B2876" w:rsidRPr="009B2876" w:rsidRDefault="009B2876" w:rsidP="009B2876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</w:pPr>
      <w:r w:rsidRPr="009B2876">
        <w:t>- при несогласии с решением Общего собрания высказать свое мотивированное мнение, которое должно быть занесено в протокол.</w:t>
      </w:r>
    </w:p>
    <w:p w:rsidR="009B2876" w:rsidRDefault="009B2876" w:rsidP="007C5FA5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</w:pPr>
    </w:p>
    <w:p w:rsidR="00207A61" w:rsidRDefault="00207A61" w:rsidP="00207A61">
      <w:pPr>
        <w:widowControl w:val="0"/>
        <w:autoSpaceDE w:val="0"/>
        <w:autoSpaceDN w:val="0"/>
        <w:adjustRightInd w:val="0"/>
        <w:ind w:left="1608" w:right="1583"/>
        <w:jc w:val="center"/>
      </w:pPr>
    </w:p>
    <w:p w:rsidR="00207A61" w:rsidRPr="002F3F4F" w:rsidRDefault="00207A61" w:rsidP="00207A61">
      <w:pPr>
        <w:widowControl w:val="0"/>
        <w:autoSpaceDE w:val="0"/>
        <w:autoSpaceDN w:val="0"/>
        <w:adjustRightInd w:val="0"/>
        <w:ind w:left="1608" w:right="1583"/>
        <w:jc w:val="center"/>
      </w:pPr>
      <w:r w:rsidRPr="002F3F4F">
        <w:rPr>
          <w:spacing w:val="1"/>
        </w:rPr>
        <w:lastRenderedPageBreak/>
        <w:t>4</w:t>
      </w:r>
      <w:r w:rsidRPr="002F3F4F">
        <w:t>.</w:t>
      </w:r>
      <w:r w:rsidRPr="002F3F4F">
        <w:rPr>
          <w:spacing w:val="-1"/>
        </w:rPr>
        <w:t xml:space="preserve"> </w:t>
      </w:r>
      <w:r>
        <w:rPr>
          <w:spacing w:val="-1"/>
        </w:rPr>
        <w:t>ДЕЛОПРОИЗВОДСТВО ОБЩЕГО СОБРАНИЯ</w:t>
      </w:r>
    </w:p>
    <w:p w:rsidR="00207A61" w:rsidRPr="002F3F4F" w:rsidRDefault="00207A61" w:rsidP="00207A61">
      <w:pPr>
        <w:widowControl w:val="0"/>
        <w:autoSpaceDE w:val="0"/>
        <w:autoSpaceDN w:val="0"/>
        <w:adjustRightInd w:val="0"/>
        <w:ind w:right="-20"/>
      </w:pPr>
    </w:p>
    <w:p w:rsidR="009B2876" w:rsidRPr="009B2876" w:rsidRDefault="009B2876" w:rsidP="009B2876">
      <w:pPr>
        <w:shd w:val="clear" w:color="auto" w:fill="FFFFFF"/>
        <w:ind w:firstLine="709"/>
        <w:contextualSpacing/>
      </w:pPr>
      <w:r>
        <w:t>4</w:t>
      </w:r>
      <w:r w:rsidRPr="009B2876">
        <w:t>.1. Заседания Общего собрания оформляются протоколом.</w:t>
      </w:r>
    </w:p>
    <w:p w:rsidR="009B2876" w:rsidRPr="009B2876" w:rsidRDefault="009B2876" w:rsidP="009B2876">
      <w:pPr>
        <w:shd w:val="clear" w:color="auto" w:fill="FFFFFF"/>
        <w:ind w:firstLine="709"/>
        <w:contextualSpacing/>
      </w:pPr>
      <w:r>
        <w:t>4</w:t>
      </w:r>
      <w:r w:rsidRPr="009B2876">
        <w:t>.2. В протоколах фиксируются:</w:t>
      </w:r>
    </w:p>
    <w:p w:rsidR="009B2876" w:rsidRPr="009B2876" w:rsidRDefault="009B2876" w:rsidP="009B2876">
      <w:pPr>
        <w:shd w:val="clear" w:color="auto" w:fill="FFFFFF"/>
        <w:ind w:firstLine="709"/>
        <w:contextualSpacing/>
      </w:pPr>
      <w:r w:rsidRPr="009B2876">
        <w:t>- дата проведения;</w:t>
      </w:r>
    </w:p>
    <w:p w:rsidR="009B2876" w:rsidRPr="009B2876" w:rsidRDefault="009B2876" w:rsidP="009B2876">
      <w:pPr>
        <w:shd w:val="clear" w:color="auto" w:fill="FFFFFF"/>
        <w:ind w:firstLine="709"/>
        <w:contextualSpacing/>
      </w:pPr>
      <w:r w:rsidRPr="009B2876">
        <w:t xml:space="preserve">- количественное присутствие (отсутствие) работников и представителей обучающихся </w:t>
      </w:r>
      <w:r>
        <w:t>техникума</w:t>
      </w:r>
      <w:r w:rsidRPr="009B2876">
        <w:t>;</w:t>
      </w:r>
    </w:p>
    <w:p w:rsidR="009B2876" w:rsidRPr="009B2876" w:rsidRDefault="009B2876" w:rsidP="009B2876">
      <w:pPr>
        <w:shd w:val="clear" w:color="auto" w:fill="FFFFFF"/>
        <w:ind w:firstLine="709"/>
        <w:contextualSpacing/>
      </w:pPr>
      <w:r w:rsidRPr="009B2876">
        <w:t>- приглашенные (ФИО, должность);</w:t>
      </w:r>
    </w:p>
    <w:p w:rsidR="009B2876" w:rsidRPr="009B2876" w:rsidRDefault="009B2876" w:rsidP="009B2876">
      <w:pPr>
        <w:shd w:val="clear" w:color="auto" w:fill="FFFFFF"/>
        <w:ind w:firstLine="709"/>
        <w:contextualSpacing/>
      </w:pPr>
      <w:r w:rsidRPr="009B2876">
        <w:t>- повестка дня;</w:t>
      </w:r>
    </w:p>
    <w:p w:rsidR="009B2876" w:rsidRPr="009B2876" w:rsidRDefault="009B2876" w:rsidP="009B2876">
      <w:pPr>
        <w:shd w:val="clear" w:color="auto" w:fill="FFFFFF"/>
        <w:ind w:firstLine="709"/>
        <w:contextualSpacing/>
      </w:pPr>
      <w:r w:rsidRPr="009B2876">
        <w:t>- ход обсуждения вопросов;</w:t>
      </w:r>
    </w:p>
    <w:p w:rsidR="009B2876" w:rsidRPr="009B2876" w:rsidRDefault="009B2876" w:rsidP="009B2876">
      <w:pPr>
        <w:shd w:val="clear" w:color="auto" w:fill="FFFFFF"/>
        <w:ind w:firstLine="709"/>
        <w:contextualSpacing/>
      </w:pPr>
      <w:r w:rsidRPr="009B2876">
        <w:t>- предложения, рекомендации и замечания членов трудового коллектива и приглашенных лиц;</w:t>
      </w:r>
    </w:p>
    <w:p w:rsidR="009B2876" w:rsidRPr="009B2876" w:rsidRDefault="009B2876" w:rsidP="009B2876">
      <w:pPr>
        <w:shd w:val="clear" w:color="auto" w:fill="FFFFFF"/>
        <w:ind w:firstLine="709"/>
        <w:contextualSpacing/>
      </w:pPr>
      <w:r w:rsidRPr="009B2876">
        <w:t xml:space="preserve">- решение. </w:t>
      </w:r>
    </w:p>
    <w:p w:rsidR="009B2876" w:rsidRPr="009B2876" w:rsidRDefault="009B2876" w:rsidP="009B2876">
      <w:pPr>
        <w:shd w:val="clear" w:color="auto" w:fill="FFFFFF"/>
        <w:ind w:firstLine="709"/>
        <w:contextualSpacing/>
      </w:pPr>
      <w:r w:rsidRPr="009B2876">
        <w:t>К протоколу прилагаются материалы по обсуждаемому вопросу.</w:t>
      </w:r>
    </w:p>
    <w:p w:rsidR="009B2876" w:rsidRPr="009B2876" w:rsidRDefault="009B2876" w:rsidP="009B2876">
      <w:pPr>
        <w:shd w:val="clear" w:color="auto" w:fill="FFFFFF"/>
        <w:ind w:firstLine="709"/>
        <w:contextualSpacing/>
      </w:pPr>
      <w:r>
        <w:t>4</w:t>
      </w:r>
      <w:r w:rsidRPr="009B2876">
        <w:t>.3. Протоколы подписываются председателем и секретарем Общего собрания.</w:t>
      </w:r>
    </w:p>
    <w:p w:rsidR="009B2876" w:rsidRPr="009B2876" w:rsidRDefault="009B2876" w:rsidP="009B2876">
      <w:pPr>
        <w:shd w:val="clear" w:color="auto" w:fill="FFFFFF"/>
        <w:ind w:firstLine="709"/>
        <w:contextualSpacing/>
      </w:pPr>
      <w:r>
        <w:t>4</w:t>
      </w:r>
      <w:r w:rsidRPr="009B2876">
        <w:t>.4. Нумерация протоколов ведется от начала календарного года.</w:t>
      </w:r>
    </w:p>
    <w:p w:rsidR="009B2876" w:rsidRPr="009B2876" w:rsidRDefault="009B2876" w:rsidP="009B2876">
      <w:pPr>
        <w:shd w:val="clear" w:color="auto" w:fill="FFFFFF"/>
        <w:ind w:firstLine="709"/>
        <w:contextualSpacing/>
      </w:pPr>
      <w:r>
        <w:t>4</w:t>
      </w:r>
      <w:r w:rsidRPr="009B2876">
        <w:t xml:space="preserve">.5. Протоколы Общего собрания нумеруются постранично, прошнуровываются, скрепляются подписью </w:t>
      </w:r>
      <w:r>
        <w:t>директора и печатью техникума</w:t>
      </w:r>
      <w:r w:rsidRPr="009B2876">
        <w:t>.</w:t>
      </w:r>
    </w:p>
    <w:p w:rsidR="009B2876" w:rsidRPr="009B2876" w:rsidRDefault="009B2876" w:rsidP="009B2876">
      <w:pPr>
        <w:shd w:val="clear" w:color="auto" w:fill="FFFFFF"/>
        <w:ind w:firstLine="709"/>
        <w:contextualSpacing/>
      </w:pPr>
      <w:r>
        <w:t>4</w:t>
      </w:r>
      <w:r w:rsidRPr="009B2876">
        <w:t xml:space="preserve">.6. Книга протоколов хранится в делах </w:t>
      </w:r>
      <w:r>
        <w:t>техникума</w:t>
      </w:r>
      <w:r w:rsidRPr="009B2876">
        <w:t>, является документом постоянного хранения, и передается по акту (при смене директора, передаче в архив).</w:t>
      </w:r>
    </w:p>
    <w:p w:rsidR="009B2876" w:rsidRPr="00383192" w:rsidRDefault="009B2876" w:rsidP="00A629D2">
      <w:pPr>
        <w:shd w:val="clear" w:color="auto" w:fill="FFFFFF"/>
        <w:ind w:firstLine="709"/>
        <w:contextualSpacing/>
      </w:pPr>
    </w:p>
    <w:p w:rsidR="00A629D2" w:rsidRPr="009B2876" w:rsidRDefault="009B2876" w:rsidP="00A629D2">
      <w:pPr>
        <w:shd w:val="clear" w:color="auto" w:fill="FFFFFF"/>
        <w:contextualSpacing/>
        <w:jc w:val="center"/>
      </w:pPr>
      <w:r>
        <w:t>5. ВЗАИМОДЕЙСТВИЕ С ДРУГИМИ ОРГАНАМИ УПРАВЛЕНИЯ</w:t>
      </w:r>
    </w:p>
    <w:p w:rsidR="00A629D2" w:rsidRPr="00383192" w:rsidRDefault="00A629D2" w:rsidP="00A629D2">
      <w:pPr>
        <w:shd w:val="clear" w:color="auto" w:fill="FFFFFF"/>
        <w:ind w:firstLine="709"/>
        <w:contextualSpacing/>
      </w:pPr>
    </w:p>
    <w:p w:rsidR="00A629D2" w:rsidRPr="00383192" w:rsidRDefault="009B2876" w:rsidP="00A629D2">
      <w:pPr>
        <w:shd w:val="clear" w:color="auto" w:fill="FFFFFF"/>
        <w:ind w:firstLine="709"/>
        <w:contextualSpacing/>
      </w:pPr>
      <w:r>
        <w:t>5</w:t>
      </w:r>
      <w:r w:rsidR="00A629D2" w:rsidRPr="00383192">
        <w:t xml:space="preserve">.1. Общее собрание взаимодействует с другими органами управления </w:t>
      </w:r>
      <w:r>
        <w:t>техникумом</w:t>
      </w:r>
      <w:r w:rsidR="00A629D2" w:rsidRPr="00383192">
        <w:t>:</w:t>
      </w:r>
    </w:p>
    <w:p w:rsidR="00A629D2" w:rsidRPr="00383192" w:rsidRDefault="00A629D2" w:rsidP="00A629D2">
      <w:pPr>
        <w:shd w:val="clear" w:color="auto" w:fill="FFFFFF"/>
        <w:ind w:firstLine="709"/>
        <w:contextualSpacing/>
      </w:pPr>
      <w:r w:rsidRPr="00383192">
        <w:t>- Наблюдательным советом;</w:t>
      </w:r>
    </w:p>
    <w:p w:rsidR="00A629D2" w:rsidRPr="00383192" w:rsidRDefault="00A629D2" w:rsidP="00A629D2">
      <w:pPr>
        <w:shd w:val="clear" w:color="auto" w:fill="FFFFFF"/>
        <w:ind w:firstLine="709"/>
        <w:contextualSpacing/>
      </w:pPr>
      <w:r w:rsidRPr="00383192">
        <w:t xml:space="preserve">- Советом </w:t>
      </w:r>
      <w:r w:rsidR="009B2876">
        <w:t>техникума</w:t>
      </w:r>
      <w:r w:rsidRPr="00383192">
        <w:t>;</w:t>
      </w:r>
    </w:p>
    <w:p w:rsidR="00A629D2" w:rsidRPr="00383192" w:rsidRDefault="00A629D2" w:rsidP="00A629D2">
      <w:pPr>
        <w:shd w:val="clear" w:color="auto" w:fill="FFFFFF"/>
        <w:ind w:firstLine="709"/>
        <w:contextualSpacing/>
      </w:pPr>
      <w:r w:rsidRPr="00383192">
        <w:t>- Педагогическим советом;</w:t>
      </w:r>
    </w:p>
    <w:p w:rsidR="00A629D2" w:rsidRPr="00383192" w:rsidRDefault="00A629D2" w:rsidP="00A629D2">
      <w:pPr>
        <w:shd w:val="clear" w:color="auto" w:fill="FFFFFF"/>
        <w:ind w:firstLine="709"/>
        <w:contextualSpacing/>
      </w:pPr>
      <w:r w:rsidRPr="00383192">
        <w:t xml:space="preserve">- </w:t>
      </w:r>
      <w:r w:rsidR="009B2876">
        <w:t>Научно-м</w:t>
      </w:r>
      <w:r w:rsidRPr="00383192">
        <w:t>етодическим советом;</w:t>
      </w:r>
    </w:p>
    <w:p w:rsidR="00A629D2" w:rsidRPr="00383192" w:rsidRDefault="00A629D2" w:rsidP="00A629D2">
      <w:pPr>
        <w:shd w:val="clear" w:color="auto" w:fill="FFFFFF"/>
        <w:ind w:firstLine="709"/>
        <w:contextualSpacing/>
      </w:pPr>
      <w:r w:rsidRPr="00383192">
        <w:t>- Студенческим советом;</w:t>
      </w:r>
    </w:p>
    <w:p w:rsidR="00A629D2" w:rsidRPr="00383192" w:rsidRDefault="00A629D2" w:rsidP="00A629D2">
      <w:pPr>
        <w:shd w:val="clear" w:color="auto" w:fill="FFFFFF"/>
        <w:ind w:firstLine="709"/>
        <w:contextualSpacing/>
      </w:pPr>
      <w:r w:rsidRPr="00383192">
        <w:t>- первичной профсоюзной организацией.</w:t>
      </w:r>
    </w:p>
    <w:p w:rsidR="00A629D2" w:rsidRPr="00383192" w:rsidRDefault="00A629D2" w:rsidP="00A629D2">
      <w:pPr>
        <w:shd w:val="clear" w:color="auto" w:fill="FFFFFF"/>
        <w:ind w:firstLine="709"/>
        <w:contextualSpacing/>
      </w:pPr>
    </w:p>
    <w:p w:rsidR="00A629D2" w:rsidRPr="009B2876" w:rsidRDefault="009B2876" w:rsidP="00A629D2">
      <w:pPr>
        <w:shd w:val="clear" w:color="auto" w:fill="FFFFFF"/>
        <w:contextualSpacing/>
        <w:jc w:val="center"/>
      </w:pPr>
      <w:r>
        <w:t>6. ОТВЕТСТВЕННОСТЬ ОБЩЕГО СОБРАНИЯ</w:t>
      </w:r>
    </w:p>
    <w:p w:rsidR="00A629D2" w:rsidRPr="00383192" w:rsidRDefault="00A629D2" w:rsidP="00A629D2">
      <w:pPr>
        <w:shd w:val="clear" w:color="auto" w:fill="FFFFFF"/>
        <w:ind w:firstLine="709"/>
        <w:contextualSpacing/>
      </w:pPr>
    </w:p>
    <w:p w:rsidR="00A629D2" w:rsidRPr="00383192" w:rsidRDefault="009B2876" w:rsidP="00A629D2">
      <w:pPr>
        <w:shd w:val="clear" w:color="auto" w:fill="FFFFFF"/>
        <w:ind w:firstLine="709"/>
        <w:contextualSpacing/>
      </w:pPr>
      <w:r>
        <w:t>6</w:t>
      </w:r>
      <w:r w:rsidR="00A629D2" w:rsidRPr="00383192">
        <w:t>.1. Общее собрание несет ответственность:</w:t>
      </w:r>
    </w:p>
    <w:p w:rsidR="00A629D2" w:rsidRPr="00383192" w:rsidRDefault="009B2876" w:rsidP="00A629D2">
      <w:pPr>
        <w:shd w:val="clear" w:color="auto" w:fill="FFFFFF"/>
        <w:ind w:firstLine="709"/>
        <w:contextualSpacing/>
      </w:pPr>
      <w:r>
        <w:t xml:space="preserve">- за </w:t>
      </w:r>
      <w:r w:rsidR="00A629D2" w:rsidRPr="00383192">
        <w:t>выполнение не в полном объеме или невыполнение закрепленных за ним задач и функций;</w:t>
      </w:r>
    </w:p>
    <w:p w:rsidR="00A629D2" w:rsidRPr="00383192" w:rsidRDefault="00A629D2" w:rsidP="00A629D2">
      <w:pPr>
        <w:shd w:val="clear" w:color="auto" w:fill="FFFFFF"/>
        <w:ind w:firstLine="709"/>
        <w:contextualSpacing/>
      </w:pPr>
      <w:r w:rsidRPr="00383192">
        <w:t>- за соответствие принимаемых решений законодательству Российской Федерации, иным нормативным правовым актам.</w:t>
      </w:r>
    </w:p>
    <w:sectPr w:rsidR="00A629D2" w:rsidRPr="00383192" w:rsidSect="00E96706">
      <w:type w:val="continuous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D743E4"/>
    <w:multiLevelType w:val="multilevel"/>
    <w:tmpl w:val="85D23F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3AD4164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593F0880"/>
    <w:multiLevelType w:val="hybridMultilevel"/>
    <w:tmpl w:val="C9765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242209"/>
    <w:multiLevelType w:val="multilevel"/>
    <w:tmpl w:val="D57461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7CCD"/>
    <w:rsid w:val="00073AAD"/>
    <w:rsid w:val="0008128D"/>
    <w:rsid w:val="001015B0"/>
    <w:rsid w:val="00113BC7"/>
    <w:rsid w:val="00132424"/>
    <w:rsid w:val="001A2662"/>
    <w:rsid w:val="00207A61"/>
    <w:rsid w:val="00230424"/>
    <w:rsid w:val="0025414E"/>
    <w:rsid w:val="002711E3"/>
    <w:rsid w:val="00296CF5"/>
    <w:rsid w:val="002E327C"/>
    <w:rsid w:val="003E1C2A"/>
    <w:rsid w:val="004961A7"/>
    <w:rsid w:val="004A0D37"/>
    <w:rsid w:val="004A3EB8"/>
    <w:rsid w:val="004E4C37"/>
    <w:rsid w:val="0054345C"/>
    <w:rsid w:val="005948F3"/>
    <w:rsid w:val="005B1439"/>
    <w:rsid w:val="00603C7D"/>
    <w:rsid w:val="00643680"/>
    <w:rsid w:val="00782457"/>
    <w:rsid w:val="007B6396"/>
    <w:rsid w:val="007C5FA5"/>
    <w:rsid w:val="00871F39"/>
    <w:rsid w:val="0088240E"/>
    <w:rsid w:val="00897451"/>
    <w:rsid w:val="00914AF8"/>
    <w:rsid w:val="009B2876"/>
    <w:rsid w:val="009E2E64"/>
    <w:rsid w:val="009F054F"/>
    <w:rsid w:val="009F2AC8"/>
    <w:rsid w:val="00A40641"/>
    <w:rsid w:val="00A54742"/>
    <w:rsid w:val="00A629D2"/>
    <w:rsid w:val="00B35634"/>
    <w:rsid w:val="00B47CCD"/>
    <w:rsid w:val="00C4768F"/>
    <w:rsid w:val="00C964A8"/>
    <w:rsid w:val="00CB73C4"/>
    <w:rsid w:val="00D126BE"/>
    <w:rsid w:val="00D17485"/>
    <w:rsid w:val="00D36D7D"/>
    <w:rsid w:val="00DA48EB"/>
    <w:rsid w:val="00DD4A17"/>
    <w:rsid w:val="00E96706"/>
    <w:rsid w:val="00F61FAB"/>
    <w:rsid w:val="00FC5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3B0DC4-6355-48FF-9E84-948E0F261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43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32424"/>
    <w:pPr>
      <w:widowControl w:val="0"/>
      <w:snapToGrid w:val="0"/>
    </w:pPr>
    <w:rPr>
      <w:rFonts w:ascii="Times New Roman" w:eastAsia="Times New Roman" w:hAnsi="Times New Roman"/>
      <w:sz w:val="16"/>
    </w:rPr>
  </w:style>
  <w:style w:type="paragraph" w:customStyle="1" w:styleId="FR3">
    <w:name w:val="FR3"/>
    <w:rsid w:val="00132424"/>
    <w:pPr>
      <w:widowControl w:val="0"/>
      <w:snapToGrid w:val="0"/>
      <w:ind w:left="1840" w:right="1800"/>
      <w:jc w:val="center"/>
    </w:pPr>
    <w:rPr>
      <w:rFonts w:ascii="Arial" w:eastAsia="Times New Roman" w:hAnsi="Arial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4A3E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4A3EB8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A629D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4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5F6ED-64AB-4501-82CD-1548DA194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1073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Юрист</cp:lastModifiedBy>
  <cp:revision>2</cp:revision>
  <cp:lastPrinted>2019-01-24T11:29:00Z</cp:lastPrinted>
  <dcterms:created xsi:type="dcterms:W3CDTF">2019-01-24T12:00:00Z</dcterms:created>
  <dcterms:modified xsi:type="dcterms:W3CDTF">2019-01-24T12:00:00Z</dcterms:modified>
</cp:coreProperties>
</file>