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  <w:r w:rsidRPr="00014235">
        <w:rPr>
          <w:noProof/>
          <w:sz w:val="24"/>
          <w:szCs w:val="24"/>
        </w:rPr>
        <w:drawing>
          <wp:inline distT="0" distB="0" distL="0" distR="0">
            <wp:extent cx="5971540" cy="8811976"/>
            <wp:effectExtent l="0" t="0" r="0" b="0"/>
            <wp:docPr id="1" name="Рисунок 1" descr="C:\Users\9734~1\AppData\Local\Temp\Rar$DIa5504.4169\ООП Мастер по ОЦИ 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504.4169\ООП Мастер по ОЦИ 201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52" cy="882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</w:p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</w:p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</w:p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</w:p>
    <w:p w:rsidR="00014235" w:rsidRDefault="00014235" w:rsidP="00855C61">
      <w:pPr>
        <w:suppressAutoHyphens/>
        <w:ind w:firstLine="709"/>
        <w:jc w:val="center"/>
        <w:rPr>
          <w:sz w:val="24"/>
          <w:szCs w:val="24"/>
        </w:rPr>
      </w:pPr>
    </w:p>
    <w:p w:rsidR="006D5DBE" w:rsidRPr="00663430" w:rsidRDefault="00855C61" w:rsidP="00855C61">
      <w:pPr>
        <w:suppressAutoHyphens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663430">
        <w:rPr>
          <w:sz w:val="24"/>
          <w:szCs w:val="24"/>
        </w:rPr>
        <w:lastRenderedPageBreak/>
        <w:t>МИНИСТЕРСТВО ОБРАЗОВАНИЯ</w:t>
      </w:r>
      <w:r w:rsidR="006D5DBE" w:rsidRPr="00663430">
        <w:rPr>
          <w:sz w:val="24"/>
          <w:szCs w:val="24"/>
        </w:rPr>
        <w:t xml:space="preserve"> ОРЕНБУРГСКОЙ ОБЛАСТИ</w:t>
      </w:r>
    </w:p>
    <w:p w:rsidR="005E13AF" w:rsidRPr="00663430" w:rsidRDefault="00DF3F61" w:rsidP="00855C61">
      <w:pPr>
        <w:suppressAutoHyphens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 xml:space="preserve">Филиал государственного автономного профессионального образовательного учреждения </w:t>
      </w:r>
    </w:p>
    <w:p w:rsidR="00DF3F61" w:rsidRPr="00663430" w:rsidRDefault="00DF3F61" w:rsidP="00855C61">
      <w:pPr>
        <w:suppressAutoHyphens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«</w:t>
      </w:r>
      <w:proofErr w:type="spellStart"/>
      <w:r w:rsidRPr="00663430">
        <w:rPr>
          <w:sz w:val="24"/>
          <w:szCs w:val="24"/>
        </w:rPr>
        <w:t>Ташлинский</w:t>
      </w:r>
      <w:proofErr w:type="spellEnd"/>
      <w:r w:rsidRPr="00663430">
        <w:rPr>
          <w:sz w:val="24"/>
          <w:szCs w:val="24"/>
        </w:rPr>
        <w:t xml:space="preserve"> политехнический техникум» п. Первомайский Оренбургской области</w:t>
      </w:r>
    </w:p>
    <w:p w:rsidR="006D5DBE" w:rsidRPr="00663430" w:rsidRDefault="006D5DBE" w:rsidP="00855C61">
      <w:pPr>
        <w:suppressAutoHyphens/>
        <w:ind w:firstLine="709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5DBE" w:rsidRPr="00663430" w:rsidTr="006D5DBE">
        <w:tc>
          <w:tcPr>
            <w:tcW w:w="4785" w:type="dxa"/>
          </w:tcPr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Согласовано:</w:t>
            </w:r>
          </w:p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сельского хозяйства администрации Первомайского района Оренбургской области</w:t>
            </w:r>
          </w:p>
          <w:p w:rsidR="006D5DBE" w:rsidRPr="00663430" w:rsidRDefault="006D5DBE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_________________/_____________ /</w:t>
            </w:r>
          </w:p>
          <w:p w:rsidR="006D5DBE" w:rsidRPr="00663430" w:rsidRDefault="006D5DBE" w:rsidP="00855C61">
            <w:pPr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«____»__________201</w:t>
            </w:r>
            <w:r w:rsidR="005E13AF" w:rsidRPr="0066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Утверждаю: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61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ГАПОУ  «</w:t>
            </w:r>
            <w:proofErr w:type="gramEnd"/>
            <w:r w:rsidR="00DF3F61" w:rsidRPr="00663430">
              <w:rPr>
                <w:rFonts w:ascii="Times New Roman" w:hAnsi="Times New Roman" w:cs="Times New Roman"/>
                <w:sz w:val="24"/>
                <w:szCs w:val="24"/>
              </w:rPr>
              <w:t>ТПТ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с.Ташла</w:t>
            </w:r>
            <w:proofErr w:type="spellEnd"/>
          </w:p>
          <w:p w:rsidR="00D73195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D73195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/А. Н.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D5DBE" w:rsidRPr="00663430" w:rsidRDefault="006D5DBE" w:rsidP="00855C61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«____»__________201</w:t>
            </w:r>
            <w:r w:rsidR="005E13AF" w:rsidRPr="0066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 xml:space="preserve">ОСНОВНАЯ ПРОФЕССИОНАЛЬНАЯ </w:t>
      </w: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>ОБРАЗОВАТЕЛЬНАЯ ПРОГРАММА</w:t>
      </w:r>
    </w:p>
    <w:p w:rsidR="0069192F" w:rsidRPr="00663430" w:rsidRDefault="0069192F" w:rsidP="00855C61">
      <w:pPr>
        <w:ind w:firstLine="709"/>
        <w:jc w:val="center"/>
        <w:rPr>
          <w:b/>
          <w:sz w:val="28"/>
          <w:szCs w:val="28"/>
        </w:rPr>
      </w:pPr>
      <w:r w:rsidRPr="00663430">
        <w:rPr>
          <w:b/>
          <w:sz w:val="28"/>
          <w:szCs w:val="28"/>
        </w:rPr>
        <w:t>СРЕДНЕГО ПРОФЕССИОНАЛЬНОГО ОБРАЗОВАНИЯ</w:t>
      </w:r>
    </w:p>
    <w:p w:rsidR="00855C61" w:rsidRPr="00663430" w:rsidRDefault="00855C61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по профессии</w:t>
      </w:r>
    </w:p>
    <w:p w:rsidR="00A66C27" w:rsidRPr="00663430" w:rsidRDefault="00A66C27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09.01.03  Мастер по обработке цифровой информации</w:t>
      </w:r>
    </w:p>
    <w:p w:rsidR="00A66C27" w:rsidRPr="00663430" w:rsidRDefault="00A66C27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</w:p>
    <w:p w:rsidR="005A78F5" w:rsidRPr="00663430" w:rsidRDefault="005A78F5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>Уровень подготовки - базовый</w:t>
      </w:r>
    </w:p>
    <w:p w:rsidR="00A66C27" w:rsidRPr="00663430" w:rsidRDefault="00643A05" w:rsidP="00855C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3430">
        <w:rPr>
          <w:rFonts w:ascii="Times New Roman" w:hAnsi="Times New Roman" w:cs="Times New Roman"/>
          <w:sz w:val="28"/>
          <w:szCs w:val="28"/>
        </w:rPr>
        <w:t>Квалификации:</w:t>
      </w:r>
      <w:r w:rsidR="00AA5E09" w:rsidRPr="00663430">
        <w:rPr>
          <w:rFonts w:ascii="Times New Roman" w:hAnsi="Times New Roman" w:cs="Times New Roman"/>
          <w:sz w:val="28"/>
          <w:szCs w:val="28"/>
        </w:rPr>
        <w:t xml:space="preserve"> </w:t>
      </w:r>
      <w:r w:rsidR="00A66C27" w:rsidRPr="00663430">
        <w:rPr>
          <w:rFonts w:ascii="Times New Roman" w:hAnsi="Times New Roman" w:cs="Times New Roman"/>
          <w:sz w:val="28"/>
          <w:szCs w:val="28"/>
        </w:rPr>
        <w:t xml:space="preserve">Оператор </w:t>
      </w:r>
    </w:p>
    <w:p w:rsidR="00A66C27" w:rsidRPr="00663430" w:rsidRDefault="00A66C27" w:rsidP="00855C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3430">
        <w:rPr>
          <w:rFonts w:ascii="Times New Roman" w:hAnsi="Times New Roman" w:cs="Times New Roman"/>
          <w:sz w:val="28"/>
          <w:szCs w:val="28"/>
        </w:rPr>
        <w:t>электронно-вычислительных</w:t>
      </w:r>
    </w:p>
    <w:p w:rsidR="0069192F" w:rsidRPr="00663430" w:rsidRDefault="00A66C27" w:rsidP="00855C6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3430">
        <w:rPr>
          <w:rFonts w:ascii="Times New Roman" w:hAnsi="Times New Roman" w:cs="Times New Roman"/>
          <w:sz w:val="28"/>
          <w:szCs w:val="28"/>
        </w:rPr>
        <w:t xml:space="preserve"> и вычислительных машин</w:t>
      </w:r>
    </w:p>
    <w:p w:rsidR="005939F0" w:rsidRPr="00663430" w:rsidRDefault="005939F0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>Форма подготовки - очная</w:t>
      </w: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suppressAutoHyphens/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 xml:space="preserve">                                                   Срок освоения  -   2 года 10 месяцев</w:t>
      </w:r>
    </w:p>
    <w:p w:rsidR="0069192F" w:rsidRPr="00663430" w:rsidRDefault="0069192F" w:rsidP="00855C61">
      <w:pPr>
        <w:suppressAutoHyphens/>
        <w:ind w:firstLine="709"/>
        <w:jc w:val="right"/>
        <w:rPr>
          <w:sz w:val="28"/>
          <w:szCs w:val="28"/>
        </w:rPr>
      </w:pPr>
      <w:r w:rsidRPr="00663430">
        <w:rPr>
          <w:sz w:val="28"/>
          <w:szCs w:val="28"/>
        </w:rPr>
        <w:t xml:space="preserve">                                                   на базе основного</w:t>
      </w:r>
      <w:r w:rsidR="00444741" w:rsidRPr="00663430">
        <w:rPr>
          <w:sz w:val="28"/>
          <w:szCs w:val="28"/>
        </w:rPr>
        <w:t xml:space="preserve"> общего</w:t>
      </w:r>
      <w:r w:rsidRPr="00663430">
        <w:rPr>
          <w:sz w:val="28"/>
          <w:szCs w:val="28"/>
        </w:rPr>
        <w:t xml:space="preserve"> образования</w:t>
      </w: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right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</w:p>
    <w:p w:rsidR="006D5DBE" w:rsidRPr="00663430" w:rsidRDefault="006D5DBE" w:rsidP="00855C61">
      <w:pPr>
        <w:ind w:firstLine="709"/>
        <w:jc w:val="center"/>
        <w:rPr>
          <w:sz w:val="28"/>
          <w:szCs w:val="28"/>
        </w:rPr>
      </w:pPr>
    </w:p>
    <w:p w:rsidR="006D5DBE" w:rsidRPr="00663430" w:rsidRDefault="006D5DBE" w:rsidP="00855C61">
      <w:pPr>
        <w:ind w:firstLine="709"/>
        <w:jc w:val="center"/>
        <w:rPr>
          <w:sz w:val="28"/>
          <w:szCs w:val="28"/>
        </w:rPr>
      </w:pPr>
    </w:p>
    <w:p w:rsidR="006D5DBE" w:rsidRPr="00663430" w:rsidRDefault="006D5DBE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</w:p>
    <w:p w:rsidR="00C8705A" w:rsidRPr="00663430" w:rsidRDefault="00C8705A" w:rsidP="00855C61">
      <w:pPr>
        <w:ind w:firstLine="709"/>
        <w:jc w:val="center"/>
        <w:rPr>
          <w:sz w:val="28"/>
          <w:szCs w:val="28"/>
        </w:rPr>
      </w:pPr>
    </w:p>
    <w:p w:rsidR="0069192F" w:rsidRPr="00663430" w:rsidRDefault="006D5DBE" w:rsidP="00855C61">
      <w:pPr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пос. Первомайский</w:t>
      </w:r>
    </w:p>
    <w:p w:rsidR="0069192F" w:rsidRPr="00663430" w:rsidRDefault="0069192F" w:rsidP="00855C61">
      <w:pPr>
        <w:ind w:firstLine="709"/>
        <w:jc w:val="center"/>
        <w:rPr>
          <w:sz w:val="28"/>
          <w:szCs w:val="28"/>
        </w:rPr>
      </w:pPr>
      <w:r w:rsidRPr="00663430">
        <w:rPr>
          <w:sz w:val="28"/>
          <w:szCs w:val="28"/>
        </w:rPr>
        <w:t>201</w:t>
      </w:r>
      <w:r w:rsidR="005E13AF" w:rsidRPr="00663430">
        <w:rPr>
          <w:sz w:val="28"/>
          <w:szCs w:val="28"/>
        </w:rPr>
        <w:t>9</w:t>
      </w:r>
      <w:r w:rsidRPr="00663430">
        <w:rPr>
          <w:sz w:val="28"/>
          <w:szCs w:val="28"/>
        </w:rPr>
        <w:t>г.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rFonts w:eastAsia="Times New Roman"/>
          <w:bCs/>
          <w:sz w:val="24"/>
          <w:szCs w:val="24"/>
        </w:rPr>
        <w:t>СОДЕРЖАНИЕ</w:t>
      </w:r>
    </w:p>
    <w:p w:rsidR="0069192F" w:rsidRPr="00663430" w:rsidRDefault="0069192F" w:rsidP="00855C61">
      <w:pPr>
        <w:shd w:val="clear" w:color="auto" w:fill="FFFFFF"/>
        <w:tabs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1.</w:t>
      </w:r>
      <w:r w:rsidRPr="00663430">
        <w:rPr>
          <w:rFonts w:eastAsia="Times New Roman"/>
          <w:sz w:val="24"/>
          <w:szCs w:val="24"/>
        </w:rPr>
        <w:t>Общие положения:</w:t>
      </w:r>
      <w:r w:rsidRPr="00663430">
        <w:rPr>
          <w:rFonts w:eastAsia="Times New Roman"/>
          <w:sz w:val="24"/>
          <w:szCs w:val="24"/>
        </w:rPr>
        <w:tab/>
      </w:r>
    </w:p>
    <w:p w:rsidR="00123977" w:rsidRPr="00663430" w:rsidRDefault="0069192F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1.1</w:t>
      </w:r>
      <w:r w:rsidR="00B96A83" w:rsidRPr="00663430">
        <w:rPr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Основная профессиональная образовательная программа </w:t>
      </w:r>
      <w:r w:rsidR="00123977"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69192F" w:rsidRPr="00663430" w:rsidRDefault="0069192F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1.2 Нормативные документы для разработки ОПОП СПО по  профессии</w:t>
      </w:r>
      <w:r w:rsidR="00123977" w:rsidRPr="00663430">
        <w:rPr>
          <w:rFonts w:eastAsia="Times New Roman"/>
          <w:sz w:val="24"/>
          <w:szCs w:val="24"/>
        </w:rPr>
        <w:t xml:space="preserve">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1.3. </w:t>
      </w:r>
      <w:r w:rsidR="0069192F" w:rsidRPr="00663430">
        <w:rPr>
          <w:rFonts w:eastAsia="Times New Roman"/>
          <w:sz w:val="24"/>
          <w:szCs w:val="24"/>
        </w:rPr>
        <w:t xml:space="preserve">Общая характеристика основной образовательной  программы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1.3.1. Цель (миссия) ППСКРС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1.3.2. Срок освоения ППКРС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1.3.3. Трудоемкость ППКРС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69192F" w:rsidRPr="00663430" w:rsidRDefault="0069192F" w:rsidP="00855C61">
      <w:pPr>
        <w:pStyle w:val="a3"/>
        <w:numPr>
          <w:ilvl w:val="1"/>
          <w:numId w:val="23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Требования к абитуриенту</w:t>
      </w:r>
    </w:p>
    <w:p w:rsidR="0069192F" w:rsidRPr="00663430" w:rsidRDefault="0069192F" w:rsidP="00855C61">
      <w:pPr>
        <w:pStyle w:val="a3"/>
        <w:shd w:val="clear" w:color="auto" w:fill="FFFFFF"/>
        <w:tabs>
          <w:tab w:val="left" w:pos="851"/>
          <w:tab w:val="left" w:pos="9782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2.Характеристика профессиональной деятельности выпускника: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Область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Объекты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Виды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3. Компетенции выпускника ППКРС СПО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</w:t>
      </w:r>
      <w:r w:rsidRPr="00663430">
        <w:rPr>
          <w:sz w:val="24"/>
          <w:szCs w:val="24"/>
        </w:rPr>
        <w:t>, формируемые в результате освоения данной ППКРС СПО.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4.Документы, регламентирующие содержание и организацию образовательного про</w:t>
      </w:r>
      <w:r w:rsidRPr="00663430">
        <w:rPr>
          <w:sz w:val="24"/>
          <w:szCs w:val="24"/>
        </w:rPr>
        <w:softHyphen/>
        <w:t xml:space="preserve">цесса при реализации ППКРС среднего профессионального образования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4.1. </w:t>
      </w:r>
      <w:r w:rsidRPr="00663430">
        <w:rPr>
          <w:sz w:val="24"/>
          <w:szCs w:val="24"/>
        </w:rPr>
        <w:t>Календарный учебный график и сводные данные по бюджету времени (в неделях).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4.2. Учебный план подготовки </w:t>
      </w:r>
      <w:r w:rsidRPr="00663430">
        <w:rPr>
          <w:rFonts w:eastAsia="Times New Roman"/>
          <w:sz w:val="24"/>
          <w:szCs w:val="24"/>
        </w:rPr>
        <w:t xml:space="preserve">по  профессии 09.01.03 «Мастер по обработке цифровой информации» </w:t>
      </w:r>
      <w:r w:rsidRPr="00663430">
        <w:rPr>
          <w:sz w:val="24"/>
          <w:szCs w:val="24"/>
        </w:rPr>
        <w:t>(пояснительная записка).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4.2.1.Организация учебного процесса</w:t>
      </w:r>
    </w:p>
    <w:p w:rsidR="00887223" w:rsidRPr="00663430" w:rsidRDefault="00887223" w:rsidP="00887223">
      <w:pPr>
        <w:ind w:firstLine="709"/>
        <w:outlineLvl w:val="0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>4.2.2. Общеобразовательный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4.2.3. Общепрофессиональный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87223">
      <w:pPr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4.2.6. Консультации </w:t>
      </w:r>
    </w:p>
    <w:p w:rsidR="00955047" w:rsidRPr="00663430" w:rsidRDefault="00955047" w:rsidP="00955047">
      <w:pPr>
        <w:shd w:val="clear" w:color="auto" w:fill="FFFFFF"/>
        <w:ind w:firstLine="709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  <w:lang w:eastAsia="en-US"/>
        </w:rPr>
        <w:t>4.2.7. Порядок аттестации</w:t>
      </w:r>
    </w:p>
    <w:p w:rsidR="00955047" w:rsidRPr="00663430" w:rsidRDefault="00955047" w:rsidP="00955047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4.2.8. Государственная итоговая аттестация</w:t>
      </w:r>
    </w:p>
    <w:p w:rsidR="00663430" w:rsidRPr="00663430" w:rsidRDefault="00663430" w:rsidP="00663430">
      <w:pPr>
        <w:pStyle w:val="70"/>
        <w:shd w:val="clear" w:color="auto" w:fill="auto"/>
        <w:spacing w:after="0"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4.3. Рабочие программы учебных курсов, предметов, дисциплин (модулей)</w:t>
      </w:r>
    </w:p>
    <w:p w:rsidR="00663430" w:rsidRPr="00663430" w:rsidRDefault="00663430" w:rsidP="00663430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rStyle w:val="212"/>
          <w:b w:val="0"/>
          <w:sz w:val="24"/>
          <w:szCs w:val="24"/>
        </w:rPr>
        <w:t>4.4</w:t>
      </w:r>
      <w:r w:rsidRPr="00663430">
        <w:rPr>
          <w:b w:val="0"/>
          <w:sz w:val="24"/>
          <w:szCs w:val="24"/>
        </w:rPr>
        <w:t xml:space="preserve"> Программы учебной и производственной практик</w:t>
      </w:r>
    </w:p>
    <w:p w:rsidR="00A6276A" w:rsidRPr="00663430" w:rsidRDefault="00663430" w:rsidP="00367748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4.5.Рабочие программы учебных дисциплин,  профессиональных модулей и практик. </w:t>
      </w:r>
      <w:r w:rsidR="00955047" w:rsidRPr="00663430">
        <w:rPr>
          <w:sz w:val="24"/>
          <w:szCs w:val="24"/>
        </w:rPr>
        <w:t xml:space="preserve"> </w:t>
      </w:r>
    </w:p>
    <w:p w:rsidR="00A6276A" w:rsidRPr="00663430" w:rsidRDefault="00A6276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Приложения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Рабочие программы учебных курсов, предметов, дисциплин (модулей)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учебной и производственной практик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48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производственной практики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53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Программа научно-исследовательской работы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Календарный учебный график 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8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Учебный план 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514F2" w:rsidRPr="00663430" w:rsidRDefault="007514F2" w:rsidP="00855C61">
      <w:pPr>
        <w:shd w:val="clear" w:color="auto" w:fill="FFFFFF"/>
        <w:ind w:firstLine="709"/>
        <w:jc w:val="both"/>
        <w:rPr>
          <w:sz w:val="24"/>
          <w:szCs w:val="24"/>
        </w:rPr>
        <w:sectPr w:rsidR="007514F2" w:rsidRPr="00663430" w:rsidSect="00C8705A">
          <w:footerReference w:type="default" r:id="rId9"/>
          <w:pgSz w:w="11909" w:h="16834" w:code="9"/>
          <w:pgMar w:top="680" w:right="680" w:bottom="680" w:left="1134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titlePg/>
          <w:docGrid w:linePitch="272"/>
        </w:sectPr>
      </w:pPr>
    </w:p>
    <w:p w:rsidR="0069192F" w:rsidRPr="00663430" w:rsidRDefault="0069192F" w:rsidP="00B96A83">
      <w:pPr>
        <w:pStyle w:val="a3"/>
        <w:numPr>
          <w:ilvl w:val="0"/>
          <w:numId w:val="34"/>
        </w:num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69192F" w:rsidRPr="00663430" w:rsidRDefault="0069192F" w:rsidP="00855C61">
      <w:pPr>
        <w:pStyle w:val="a3"/>
        <w:shd w:val="clear" w:color="auto" w:fill="FFFFFF"/>
        <w:ind w:left="0" w:firstLine="709"/>
        <w:rPr>
          <w:b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1.1 </w:t>
      </w:r>
      <w:r w:rsidRPr="00663430">
        <w:rPr>
          <w:rFonts w:eastAsia="Times New Roman"/>
          <w:b/>
          <w:sz w:val="24"/>
          <w:szCs w:val="24"/>
        </w:rPr>
        <w:t>Основная профессиональная образовательная программа по  профессии 09.01.03 «Мастер по обработке цифровой информации».</w:t>
      </w:r>
    </w:p>
    <w:p w:rsidR="00B96A83" w:rsidRPr="00663430" w:rsidRDefault="00B96A83" w:rsidP="00855C61">
      <w:pPr>
        <w:shd w:val="clear" w:color="auto" w:fill="FFFFFF"/>
        <w:tabs>
          <w:tab w:val="left" w:pos="1594"/>
          <w:tab w:val="left" w:pos="2381"/>
          <w:tab w:val="left" w:pos="3845"/>
          <w:tab w:val="left" w:pos="6077"/>
          <w:tab w:val="left" w:pos="8362"/>
          <w:tab w:val="left" w:pos="9010"/>
        </w:tabs>
        <w:ind w:firstLine="709"/>
        <w:jc w:val="both"/>
        <w:rPr>
          <w:sz w:val="24"/>
          <w:szCs w:val="24"/>
        </w:rPr>
      </w:pPr>
    </w:p>
    <w:p w:rsidR="00FB3B8F" w:rsidRPr="00663430" w:rsidRDefault="0069192F" w:rsidP="00855C61">
      <w:pPr>
        <w:shd w:val="clear" w:color="auto" w:fill="FFFFFF"/>
        <w:tabs>
          <w:tab w:val="left" w:pos="1594"/>
          <w:tab w:val="left" w:pos="2381"/>
          <w:tab w:val="left" w:pos="3845"/>
          <w:tab w:val="left" w:pos="6077"/>
          <w:tab w:val="left" w:pos="8362"/>
          <w:tab w:val="left" w:pos="9010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Основная профессиональная образовательная программа (далее - ОПОП) среднего профессионального образования по</w:t>
      </w:r>
      <w:r w:rsidR="004F2131" w:rsidRPr="00663430">
        <w:rPr>
          <w:sz w:val="24"/>
          <w:szCs w:val="24"/>
        </w:rPr>
        <w:t xml:space="preserve"> профессии </w:t>
      </w:r>
      <w:r w:rsidRPr="00663430">
        <w:rPr>
          <w:sz w:val="24"/>
          <w:szCs w:val="24"/>
        </w:rPr>
        <w:t xml:space="preserve"> </w:t>
      </w:r>
      <w:r w:rsidR="00A66C27" w:rsidRPr="00663430">
        <w:rPr>
          <w:sz w:val="24"/>
          <w:szCs w:val="24"/>
        </w:rPr>
        <w:t>09.01.03  Мастер по обработке цифровой информации</w:t>
      </w:r>
      <w:r w:rsidRPr="00663430">
        <w:rPr>
          <w:bCs/>
          <w:sz w:val="24"/>
          <w:szCs w:val="24"/>
        </w:rPr>
        <w:t xml:space="preserve">, </w:t>
      </w:r>
      <w:r w:rsidRPr="00663430">
        <w:rPr>
          <w:sz w:val="24"/>
          <w:szCs w:val="24"/>
        </w:rPr>
        <w:t>реализуемая</w:t>
      </w:r>
      <w:r w:rsidR="006D5DBE" w:rsidRPr="00663430">
        <w:rPr>
          <w:sz w:val="24"/>
          <w:szCs w:val="24"/>
        </w:rPr>
        <w:t xml:space="preserve"> в филиале</w:t>
      </w:r>
      <w:r w:rsidR="00EC0602" w:rsidRPr="00663430">
        <w:rPr>
          <w:sz w:val="24"/>
          <w:szCs w:val="24"/>
        </w:rPr>
        <w:t xml:space="preserve"> Государственного автономного профессионального образовательного учреждения </w:t>
      </w:r>
      <w:r w:rsidR="006D5DBE" w:rsidRPr="00663430">
        <w:rPr>
          <w:sz w:val="24"/>
          <w:szCs w:val="24"/>
        </w:rPr>
        <w:t>«</w:t>
      </w:r>
      <w:proofErr w:type="spellStart"/>
      <w:r w:rsidR="006D5DBE" w:rsidRPr="00663430">
        <w:rPr>
          <w:sz w:val="24"/>
          <w:szCs w:val="24"/>
        </w:rPr>
        <w:t>Ташлинский</w:t>
      </w:r>
      <w:proofErr w:type="spellEnd"/>
      <w:r w:rsidR="00AF3DAC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политехнический </w:t>
      </w:r>
      <w:r w:rsidR="006A326A" w:rsidRPr="00663430">
        <w:rPr>
          <w:sz w:val="24"/>
          <w:szCs w:val="24"/>
        </w:rPr>
        <w:t xml:space="preserve"> техникум</w:t>
      </w:r>
      <w:r w:rsidRPr="00663430">
        <w:rPr>
          <w:sz w:val="24"/>
          <w:szCs w:val="24"/>
        </w:rPr>
        <w:t>»</w:t>
      </w:r>
      <w:r w:rsidR="006D5DBE" w:rsidRPr="00663430">
        <w:rPr>
          <w:sz w:val="24"/>
          <w:szCs w:val="24"/>
        </w:rPr>
        <w:t xml:space="preserve"> пос. Первомайского</w:t>
      </w:r>
      <w:r w:rsidR="00FB3B8F" w:rsidRPr="00663430">
        <w:rPr>
          <w:sz w:val="24"/>
          <w:szCs w:val="24"/>
        </w:rPr>
        <w:t xml:space="preserve"> Оренбургской области</w:t>
      </w:r>
      <w:r w:rsidR="00EC0602" w:rsidRPr="00663430">
        <w:rPr>
          <w:sz w:val="24"/>
          <w:szCs w:val="24"/>
        </w:rPr>
        <w:t xml:space="preserve"> (далее филиал ГАПОУ «ТПТ» по</w:t>
      </w:r>
      <w:r w:rsidR="00FB3B8F" w:rsidRPr="00663430">
        <w:rPr>
          <w:sz w:val="24"/>
          <w:szCs w:val="24"/>
        </w:rPr>
        <w:t>с. Первомайского)</w:t>
      </w:r>
      <w:r w:rsidRPr="00663430">
        <w:rPr>
          <w:sz w:val="24"/>
          <w:szCs w:val="24"/>
        </w:rPr>
        <w:t>, представляет собой систему документов, разработанную и утвержденную образовательным учреждением с учетом требований рынка труда</w:t>
      </w:r>
      <w:r w:rsidR="00C23578" w:rsidRPr="00663430">
        <w:rPr>
          <w:sz w:val="24"/>
          <w:szCs w:val="24"/>
        </w:rPr>
        <w:t xml:space="preserve">, </w:t>
      </w:r>
      <w:r w:rsidR="00FB3B8F" w:rsidRPr="00663430">
        <w:rPr>
          <w:sz w:val="24"/>
          <w:szCs w:val="24"/>
        </w:rPr>
        <w:t>на основе Федерального го</w:t>
      </w:r>
      <w:r w:rsidR="00FB3B8F" w:rsidRPr="00663430">
        <w:rPr>
          <w:sz w:val="24"/>
          <w:szCs w:val="24"/>
        </w:rPr>
        <w:softHyphen/>
        <w:t xml:space="preserve">сударственного образовательного стандарта по соответствующей </w:t>
      </w:r>
      <w:r w:rsidR="00DC09BF">
        <w:rPr>
          <w:sz w:val="24"/>
          <w:szCs w:val="24"/>
        </w:rPr>
        <w:t>профессии</w:t>
      </w:r>
      <w:r w:rsidR="00FB3B8F" w:rsidRPr="00663430">
        <w:rPr>
          <w:sz w:val="24"/>
          <w:szCs w:val="24"/>
        </w:rPr>
        <w:t xml:space="preserve"> среднего профессионального образования (ФГОС СПО).</w:t>
      </w:r>
    </w:p>
    <w:p w:rsidR="005E13AF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ОПОП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 и включает в себя: рабочий учебный план, календарный учебный график, рабочие программы учебных предметов, курсов, дисциплин (модулей), оценочных и методических материалов и  иных компонентов, обеспечивающих качество подготовки обучающихся.</w:t>
      </w:r>
      <w:r w:rsidR="00CD4321" w:rsidRPr="00663430">
        <w:rPr>
          <w:rFonts w:eastAsia="Times New Roman"/>
          <w:sz w:val="24"/>
          <w:szCs w:val="24"/>
        </w:rPr>
        <w:t xml:space="preserve"> ОПОП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="005E13AF" w:rsidRPr="00663430">
        <w:rPr>
          <w:sz w:val="24"/>
          <w:szCs w:val="24"/>
        </w:rPr>
        <w:t>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 учебных и производственных практик, методических материалов, обеспечивающих качество подготовки обучающихся.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1.2 Нормативные документы для разработки ОПОП СПО по  профессии 09.01.03 «Мастер по обработке цифровой информации».</w:t>
      </w:r>
    </w:p>
    <w:p w:rsidR="00B96A83" w:rsidRPr="00663430" w:rsidRDefault="00B96A83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Нормативную правовую основу разработки основной профессиональной образовательной программы по профессии </w:t>
      </w:r>
      <w:r w:rsidR="00A66C27" w:rsidRPr="00663430">
        <w:rPr>
          <w:sz w:val="24"/>
          <w:szCs w:val="24"/>
        </w:rPr>
        <w:t>09.01.03  Мастер по обработке цифровой информации</w:t>
      </w:r>
      <w:r w:rsidRPr="00663430">
        <w:rPr>
          <w:rFonts w:eastAsia="Times New Roman"/>
          <w:bCs/>
          <w:sz w:val="24"/>
          <w:szCs w:val="24"/>
        </w:rPr>
        <w:t xml:space="preserve">, </w:t>
      </w:r>
      <w:r w:rsidRPr="00663430">
        <w:rPr>
          <w:rFonts w:eastAsia="Times New Roman"/>
          <w:sz w:val="24"/>
          <w:szCs w:val="24"/>
        </w:rPr>
        <w:t>составляют: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Федеральный закон РФ «Об образовании в Российской Федерации» от 29.12.2012 г. № 273-ФЗ;</w:t>
      </w:r>
    </w:p>
    <w:p w:rsidR="00C23578" w:rsidRPr="00663430" w:rsidRDefault="0069192F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</w:t>
      </w:r>
      <w:r w:rsidR="00C23578" w:rsidRPr="00663430">
        <w:rPr>
          <w:rFonts w:eastAsia="Times New Roman"/>
          <w:sz w:val="24"/>
          <w:szCs w:val="24"/>
        </w:rPr>
        <w:t xml:space="preserve">по профессии </w:t>
      </w:r>
      <w:r w:rsidR="00FB3B8F" w:rsidRPr="00663430">
        <w:rPr>
          <w:rFonts w:eastAsia="Times New Roman"/>
          <w:sz w:val="24"/>
          <w:szCs w:val="24"/>
        </w:rPr>
        <w:t xml:space="preserve">09.01.03 </w:t>
      </w:r>
      <w:r w:rsidR="00A66C27" w:rsidRPr="00663430">
        <w:rPr>
          <w:sz w:val="24"/>
          <w:szCs w:val="24"/>
        </w:rPr>
        <w:t xml:space="preserve">Мастер по обработке цифровой информации, </w:t>
      </w:r>
      <w:r w:rsidR="005939F0" w:rsidRPr="00663430">
        <w:rPr>
          <w:sz w:val="24"/>
          <w:szCs w:val="24"/>
        </w:rPr>
        <w:t xml:space="preserve"> утвержденный приказом Министерства образования и науки Российской Федерации </w:t>
      </w:r>
      <w:r w:rsidR="00A66C27" w:rsidRPr="00663430">
        <w:rPr>
          <w:sz w:val="24"/>
          <w:szCs w:val="24"/>
        </w:rPr>
        <w:t>02.08.2013г.№ 854  (зарегистрирован Министерством юстиции Российской Федерации 20 августа 2013 г. N 29569)</w:t>
      </w:r>
      <w:r w:rsidR="00C23578" w:rsidRPr="00663430">
        <w:rPr>
          <w:sz w:val="24"/>
          <w:szCs w:val="24"/>
        </w:rPr>
        <w:t>, с изменениями</w:t>
      </w:r>
      <w:r w:rsidR="00A66C27" w:rsidRPr="00663430">
        <w:rPr>
          <w:sz w:val="24"/>
          <w:szCs w:val="24"/>
        </w:rPr>
        <w:t xml:space="preserve"> </w:t>
      </w:r>
      <w:r w:rsidR="00C23578" w:rsidRPr="00663430">
        <w:rPr>
          <w:sz w:val="24"/>
          <w:szCs w:val="24"/>
        </w:rPr>
        <w:t xml:space="preserve">(Приказ Министерства образования и науки РФ </w:t>
      </w:r>
      <w:r w:rsidR="005939F0" w:rsidRPr="00663430">
        <w:rPr>
          <w:sz w:val="24"/>
          <w:szCs w:val="24"/>
        </w:rPr>
        <w:t xml:space="preserve">Приказ Министерства образования и науки РФ 9 апреля </w:t>
      </w:r>
      <w:smartTag w:uri="urn:schemas-microsoft-com:office:smarttags" w:element="metricconverter">
        <w:smartTagPr>
          <w:attr w:name="ProductID" w:val="2014 г"/>
        </w:smartTagPr>
        <w:r w:rsidR="005939F0" w:rsidRPr="00663430">
          <w:rPr>
            <w:sz w:val="24"/>
            <w:szCs w:val="24"/>
          </w:rPr>
          <w:t>2015 г</w:t>
        </w:r>
      </w:smartTag>
      <w:r w:rsidR="005939F0" w:rsidRPr="00663430">
        <w:rPr>
          <w:sz w:val="24"/>
          <w:szCs w:val="24"/>
        </w:rPr>
        <w:t>. № 389</w:t>
      </w:r>
      <w:r w:rsidR="00C23578" w:rsidRPr="00663430">
        <w:rPr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образования")</w:t>
      </w:r>
      <w:r w:rsidR="00643A05" w:rsidRPr="00663430">
        <w:rPr>
          <w:sz w:val="24"/>
          <w:szCs w:val="24"/>
        </w:rPr>
        <w:t>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 Министерства образования и науки РФ от 14.06.2013 г. № 464 "Об утверждении  Порядка  организации и осуществления</w:t>
      </w:r>
      <w:r w:rsidR="00FB3B8F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>образовательной деятельности по образовательным программам среднего профессионального образования";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Разъяснения по формированию учебного плана ОПОП СПО (письмо №12-696 от 20.10.2010г.);</w:t>
      </w:r>
      <w:r w:rsidR="00CD4321" w:rsidRPr="00663430">
        <w:rPr>
          <w:sz w:val="24"/>
          <w:szCs w:val="24"/>
        </w:rPr>
        <w:t xml:space="preserve"> Методические рекомендации 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</w:t>
      </w:r>
      <w:proofErr w:type="spellStart"/>
      <w:r w:rsidR="00CD4321" w:rsidRPr="00663430">
        <w:rPr>
          <w:sz w:val="24"/>
          <w:szCs w:val="24"/>
        </w:rPr>
        <w:t>Минобрнауки</w:t>
      </w:r>
      <w:proofErr w:type="spellEnd"/>
      <w:r w:rsidR="00CD4321" w:rsidRPr="00663430">
        <w:rPr>
          <w:sz w:val="24"/>
          <w:szCs w:val="24"/>
        </w:rPr>
        <w:t xml:space="preserve"> России от 20.07.2015 № 06-846);</w:t>
      </w:r>
    </w:p>
    <w:p w:rsidR="00CD4321" w:rsidRPr="00663430" w:rsidRDefault="00CD4321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Приказ Минобразования РФ от 05.03.2004 N 1089 «Об утверждении федерального компонента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государственных образовательных стандартов начального общего,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основного общего и среднего (полного) общего образования (с изменениями и дополнениями).</w:t>
      </w:r>
    </w:p>
    <w:p w:rsidR="0093627B" w:rsidRPr="00663430" w:rsidRDefault="00CD4321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Приказ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</w:t>
      </w:r>
      <w:r w:rsidRPr="00663430">
        <w:rPr>
          <w:sz w:val="24"/>
          <w:szCs w:val="24"/>
        </w:rPr>
        <w:lastRenderedPageBreak/>
        <w:t>Российской Ф</w:t>
      </w:r>
      <w:r w:rsidR="0093627B" w:rsidRPr="00663430">
        <w:rPr>
          <w:sz w:val="24"/>
          <w:szCs w:val="24"/>
        </w:rPr>
        <w:t>едерации от 05.03.2004 № 1089»;</w:t>
      </w:r>
    </w:p>
    <w:p w:rsidR="0093627B" w:rsidRPr="00663430" w:rsidRDefault="0093627B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 xml:space="preserve">Приказ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28785), с изменениями, внесенными приказом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18 августа 2016 г. №1061 (зарегистрирован Министерством юстиции Российской Федерации 7 сентября2016 г., регистрационный №43586));</w:t>
      </w:r>
    </w:p>
    <w:p w:rsidR="0093627B" w:rsidRPr="00663430" w:rsidRDefault="0093627B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Приказ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17 ноября 2017 г.).</w:t>
      </w:r>
    </w:p>
    <w:p w:rsidR="0069192F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17 мая 2012 г. № 413 "Об утверждении федерального государственного образовательного стандарта среднего (полного) общего образования";</w:t>
      </w:r>
    </w:p>
    <w:p w:rsidR="00CD4321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69192F" w:rsidRPr="00663430" w:rsidRDefault="00014235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hyperlink r:id="rId10" w:history="1">
        <w:r w:rsidR="0069192F" w:rsidRPr="00663430">
          <w:rPr>
            <w:rFonts w:eastAsia="Times New Roman"/>
            <w:sz w:val="24"/>
            <w:szCs w:val="24"/>
          </w:rPr>
          <w:t xml:space="preserve"> Приказ </w:t>
        </w:r>
        <w:proofErr w:type="spellStart"/>
      </w:hyperlink>
      <w:r w:rsidR="0069192F" w:rsidRPr="00663430">
        <w:rPr>
          <w:rFonts w:eastAsia="Times New Roman"/>
          <w:sz w:val="24"/>
          <w:szCs w:val="24"/>
        </w:rPr>
        <w:t>Минобрнауки</w:t>
      </w:r>
      <w:proofErr w:type="spellEnd"/>
      <w:r w:rsidR="0069192F" w:rsidRPr="00663430">
        <w:rPr>
          <w:rFonts w:eastAsia="Times New Roman"/>
          <w:sz w:val="24"/>
          <w:szCs w:val="24"/>
        </w:rPr>
        <w:t xml:space="preserve"> России от 25 октября 2013 г. № 1186 "Об утверждении порядка заполнения, учета и выдачи дипломов о среднем профессиональном образовании и их дубликатов";</w:t>
      </w:r>
    </w:p>
    <w:p w:rsidR="0069192F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14 февраля 2014 г. № 115 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2523BA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Письмо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B05F7C" w:rsidRPr="00663430" w:rsidRDefault="002523BA" w:rsidP="00855C61">
      <w:pPr>
        <w:shd w:val="clear" w:color="auto" w:fill="FFFFFF"/>
        <w:ind w:firstLine="709"/>
        <w:jc w:val="both"/>
        <w:textAlignment w:val="baseline"/>
        <w:rPr>
          <w:rFonts w:eastAsia="Courier New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Профессиональный стандарт «Мастер по обработке цифровой информации» принят</w:t>
      </w:r>
      <w:r w:rsidRPr="00663430">
        <w:rPr>
          <w:rFonts w:eastAsia="Courier New"/>
          <w:sz w:val="24"/>
          <w:szCs w:val="24"/>
        </w:rPr>
        <w:t xml:space="preserve"> на заседании Совета Учреждения "Государственный центр испытаний, сертификации и стандартизации" (</w:t>
      </w:r>
      <w:proofErr w:type="spellStart"/>
      <w:r w:rsidRPr="00663430">
        <w:rPr>
          <w:rFonts w:eastAsia="Courier New"/>
          <w:sz w:val="24"/>
          <w:szCs w:val="24"/>
        </w:rPr>
        <w:t>ГоЦИСС</w:t>
      </w:r>
      <w:proofErr w:type="spellEnd"/>
      <w:r w:rsidRPr="00663430">
        <w:rPr>
          <w:rFonts w:eastAsia="Courier New"/>
          <w:sz w:val="24"/>
          <w:szCs w:val="24"/>
        </w:rPr>
        <w:t>) (протокол № 72 о принятии нормативных документов от 24 декабря 2014 г.) и введен в действие приказом № 1018-pc с 26 декабря 2014 г. в качестве профессионального стандарта системы добровольной сертификации персонала «РЕГИОНПРОФСЕРТИФИКАЦИЯ»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 xml:space="preserve">Нормативно-методические документы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Разъяснения по формированию учебного плана основной профессиональной обра</w:t>
      </w:r>
      <w:r w:rsidRPr="00663430">
        <w:rPr>
          <w:sz w:val="24"/>
          <w:szCs w:val="24"/>
        </w:rPr>
        <w:softHyphen/>
        <w:t>зовательной программы среднего про</w:t>
      </w:r>
      <w:r w:rsidRPr="00663430">
        <w:rPr>
          <w:sz w:val="24"/>
          <w:szCs w:val="24"/>
        </w:rPr>
        <w:softHyphen/>
        <w:t>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Рекомендации по формированию учебного плана образовательного учреждения среднего профессионального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Рекомендации по реализации образовательной программы среднего  об</w:t>
      </w:r>
      <w:r w:rsidRPr="00663430">
        <w:rPr>
          <w:sz w:val="24"/>
          <w:szCs w:val="24"/>
        </w:rPr>
        <w:softHyphen/>
        <w:t>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</w:t>
      </w:r>
      <w:r w:rsidRPr="00663430">
        <w:rPr>
          <w:sz w:val="24"/>
          <w:szCs w:val="24"/>
        </w:rPr>
        <w:softHyphen/>
        <w:t>ным учебным планом и примерными учебными планами для образовательных уч</w:t>
      </w:r>
      <w:r w:rsidRPr="00663430">
        <w:rPr>
          <w:sz w:val="24"/>
          <w:szCs w:val="24"/>
        </w:rPr>
        <w:softHyphen/>
        <w:t>реждений российской федерации, реализующих программы общего образования;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Устав ГАПОУ </w:t>
      </w:r>
      <w:r w:rsidR="006D5DBE" w:rsidRPr="00663430">
        <w:rPr>
          <w:rFonts w:eastAsia="Times New Roman"/>
          <w:sz w:val="24"/>
          <w:szCs w:val="24"/>
        </w:rPr>
        <w:t>«</w:t>
      </w:r>
      <w:proofErr w:type="spellStart"/>
      <w:r w:rsidR="006D5DBE" w:rsidRPr="00663430">
        <w:rPr>
          <w:rFonts w:eastAsia="Times New Roman"/>
          <w:sz w:val="24"/>
          <w:szCs w:val="24"/>
        </w:rPr>
        <w:t>Ташлинский</w:t>
      </w:r>
      <w:proofErr w:type="spellEnd"/>
      <w:r w:rsidR="006D5DBE" w:rsidRPr="00663430">
        <w:rPr>
          <w:rFonts w:eastAsia="Times New Roman"/>
          <w:sz w:val="24"/>
          <w:szCs w:val="24"/>
        </w:rPr>
        <w:t xml:space="preserve"> политехнический </w:t>
      </w:r>
      <w:r w:rsidR="00C75D31" w:rsidRPr="00663430">
        <w:rPr>
          <w:rFonts w:eastAsia="Times New Roman"/>
          <w:sz w:val="24"/>
          <w:szCs w:val="24"/>
        </w:rPr>
        <w:t>техникум</w:t>
      </w:r>
      <w:r w:rsidR="006D5DBE" w:rsidRPr="00663430">
        <w:rPr>
          <w:rFonts w:eastAsia="Times New Roman"/>
          <w:sz w:val="24"/>
          <w:szCs w:val="24"/>
        </w:rPr>
        <w:t>».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1.3. Общая характеристика основной образовательной  программы по  профессии 09.01.03 «Мастер по обработке цифровой информации».</w:t>
      </w:r>
    </w:p>
    <w:p w:rsidR="00B96A83" w:rsidRPr="00663430" w:rsidRDefault="00B96A83" w:rsidP="00855C61">
      <w:pPr>
        <w:shd w:val="clear" w:color="auto" w:fill="FFFFFF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1.3.1. Цель (миссия) ППКРС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F36E34" w:rsidRPr="00663430" w:rsidRDefault="00F36E34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Цель (миссия) программы подготовки квалифицированных рабочих, служащих - подготовка квалифицированного служащего, востребованного на рынке труда, развитие личностно-профессионального потенциала специалиста и его мобильности.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lastRenderedPageBreak/>
        <w:t>В области обучения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получение профессионального образования, позволяющего выпускнику успешно работать в избранной сфере деятельности, обладать общекультурными, профессиональными компетенциями, способствующими социальной мобильности выпускника и устойчивости на рынке труда.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области воспитания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формирование социально-личностных качеств обучающихся, способствующих укреплению нравственности, развитию общекультурных потребностей, творческих способностей, социальной адаптации, </w:t>
      </w:r>
      <w:proofErr w:type="spellStart"/>
      <w:r w:rsidRPr="00663430">
        <w:rPr>
          <w:b w:val="0"/>
          <w:sz w:val="24"/>
          <w:szCs w:val="24"/>
        </w:rPr>
        <w:t>коммуникативности</w:t>
      </w:r>
      <w:proofErr w:type="spellEnd"/>
      <w:r w:rsidRPr="00663430">
        <w:rPr>
          <w:b w:val="0"/>
          <w:sz w:val="24"/>
          <w:szCs w:val="24"/>
        </w:rPr>
        <w:t xml:space="preserve">, толерантности.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Для д</w:t>
      </w:r>
      <w:r w:rsidR="00D73195" w:rsidRPr="00663430">
        <w:rPr>
          <w:b w:val="0"/>
          <w:sz w:val="24"/>
          <w:szCs w:val="24"/>
        </w:rPr>
        <w:t>остижения поставленных целей ППКРС</w:t>
      </w:r>
      <w:r w:rsidRPr="00663430">
        <w:rPr>
          <w:b w:val="0"/>
          <w:sz w:val="24"/>
          <w:szCs w:val="24"/>
        </w:rPr>
        <w:t xml:space="preserve">, реализуемой в техникуме по </w:t>
      </w:r>
      <w:r w:rsidR="00D73195" w:rsidRPr="00663430">
        <w:rPr>
          <w:b w:val="0"/>
          <w:sz w:val="24"/>
          <w:szCs w:val="24"/>
        </w:rPr>
        <w:t xml:space="preserve">профессии 09.01.03 </w:t>
      </w:r>
      <w:r w:rsidRPr="00663430">
        <w:rPr>
          <w:b w:val="0"/>
          <w:sz w:val="24"/>
          <w:szCs w:val="24"/>
        </w:rPr>
        <w:t xml:space="preserve"> </w:t>
      </w:r>
      <w:r w:rsidR="00D73195" w:rsidRPr="00663430">
        <w:rPr>
          <w:b w:val="0"/>
          <w:sz w:val="24"/>
          <w:szCs w:val="24"/>
        </w:rPr>
        <w:t xml:space="preserve">Мастер по обработке цифровой информации </w:t>
      </w:r>
      <w:r w:rsidRPr="00663430">
        <w:rPr>
          <w:b w:val="0"/>
          <w:sz w:val="24"/>
          <w:szCs w:val="24"/>
        </w:rPr>
        <w:t xml:space="preserve">необходимо решить следующие задачи: 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дать качественные базовые гуманитарные, социальные, экономические, математические,  естественно-научные знания, востребованные обществом;</w:t>
      </w:r>
    </w:p>
    <w:p w:rsidR="00CD4321" w:rsidRPr="00663430" w:rsidRDefault="00CD4321" w:rsidP="00882CC6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подготовить квалифицированного рабочего, служащего   к успешной работе </w:t>
      </w:r>
      <w:r w:rsidR="00A66C27" w:rsidRPr="00663430">
        <w:rPr>
          <w:sz w:val="24"/>
          <w:szCs w:val="24"/>
        </w:rPr>
        <w:t>к профессиональной деятельности по вводу и обработке цифровой</w:t>
      </w:r>
      <w:r w:rsidR="00882CC6">
        <w:rPr>
          <w:sz w:val="24"/>
          <w:szCs w:val="24"/>
        </w:rPr>
        <w:t xml:space="preserve"> </w:t>
      </w:r>
      <w:r w:rsidR="00A66C27" w:rsidRPr="00663430">
        <w:rPr>
          <w:sz w:val="24"/>
          <w:szCs w:val="24"/>
        </w:rPr>
        <w:t>информации, хранению, передаче и публикации цифровой информации в организациях (на предприятиях) различной отраслевой направленности независимо от их организационно-правовых форм</w:t>
      </w:r>
      <w:r w:rsidRPr="00663430">
        <w:rPr>
          <w:sz w:val="24"/>
          <w:szCs w:val="24"/>
        </w:rPr>
        <w:t>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создать условия для овладения универсальными и профессиональными компетенциями, способствующими его социальной мобильности и устойчивости на рынке труда;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сформировать социально-личностные качества выпускников: целеустремленность, организованность, трудолюбие, коммуникабельность, умение работать в коллективе, ответственность за конечный результат своей профессиональной деятельности, гражданственность, толерантность; повышение их общей культуры, способности самостоятельно приобретать и применять новые знания и умения.</w:t>
      </w:r>
    </w:p>
    <w:p w:rsidR="00D73195" w:rsidRPr="00663430" w:rsidRDefault="00D73195" w:rsidP="00855C61">
      <w:pPr>
        <w:pStyle w:val="ae"/>
        <w:spacing w:after="0"/>
        <w:ind w:left="0" w:firstLine="709"/>
        <w:jc w:val="both"/>
        <w:rPr>
          <w:b w:val="0"/>
        </w:rPr>
      </w:pPr>
    </w:p>
    <w:p w:rsidR="00B96A83" w:rsidRPr="00663430" w:rsidRDefault="00B96A83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1.3.2. Срок освоения ППКРС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D73195" w:rsidRPr="00663430" w:rsidRDefault="00D73195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3154"/>
          <w:tab w:val="left" w:pos="4382"/>
          <w:tab w:val="left" w:pos="6010"/>
          <w:tab w:val="left" w:pos="7680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Нормативные</w:t>
      </w:r>
      <w:r w:rsidRPr="00663430">
        <w:rPr>
          <w:rFonts w:eastAsia="Times New Roman"/>
          <w:sz w:val="24"/>
          <w:szCs w:val="24"/>
        </w:rPr>
        <w:tab/>
        <w:t>сроки</w:t>
      </w:r>
      <w:r w:rsidRPr="00663430">
        <w:rPr>
          <w:rFonts w:eastAsia="Times New Roman"/>
          <w:sz w:val="24"/>
          <w:szCs w:val="24"/>
        </w:rPr>
        <w:tab/>
        <w:t>освоения</w:t>
      </w:r>
      <w:r w:rsidRPr="00663430">
        <w:rPr>
          <w:rFonts w:eastAsia="Times New Roman"/>
          <w:sz w:val="24"/>
          <w:szCs w:val="24"/>
        </w:rPr>
        <w:tab/>
        <w:t xml:space="preserve">ОПОП  базовой подготовки при     очной     форме     получения     образования     и  присваиваемая квалификация. 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552"/>
      </w:tblGrid>
      <w:tr w:rsidR="00C8705A" w:rsidRPr="00663430" w:rsidTr="005A78F5">
        <w:trPr>
          <w:trHeight w:hRule="exact" w:val="2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Код и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наименование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квалификации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базовой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подготовки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Нормативный срок освоения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ОПОП СПО базовой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подготовки при очной форме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получения образования</w:t>
            </w:r>
          </w:p>
        </w:tc>
      </w:tr>
      <w:tr w:rsidR="00C8705A" w:rsidRPr="00663430" w:rsidTr="005A78F5">
        <w:trPr>
          <w:trHeight w:hRule="exact" w:val="26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5A78F5" w:rsidP="00855C61">
            <w:pPr>
              <w:ind w:firstLine="709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Н</w:t>
            </w:r>
            <w:r w:rsidR="0069192F" w:rsidRPr="00663430">
              <w:rPr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A66C27" w:rsidP="00855C61">
            <w:pPr>
              <w:ind w:firstLine="709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2 </w:t>
            </w:r>
            <w:r w:rsidRPr="00663430">
              <w:rPr>
                <w:rFonts w:eastAsia="Times New Roman"/>
                <w:sz w:val="24"/>
                <w:szCs w:val="24"/>
              </w:rPr>
              <w:t>года 10 месяцев</w:t>
            </w:r>
          </w:p>
        </w:tc>
      </w:tr>
    </w:tbl>
    <w:p w:rsidR="00882CC6" w:rsidRDefault="00882CC6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lastRenderedPageBreak/>
        <w:t xml:space="preserve">1.3.3. Трудоемкость ППКРС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367748" w:rsidRPr="00663430" w:rsidRDefault="00367748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Нормативный срок освоения ОПОП СПО базовой подготовки при очной форме получения образования составляет 1</w:t>
      </w:r>
      <w:r w:rsidR="00C648B8" w:rsidRPr="00663430">
        <w:rPr>
          <w:rFonts w:eastAsia="Times New Roman"/>
          <w:sz w:val="24"/>
          <w:szCs w:val="24"/>
        </w:rPr>
        <w:t xml:space="preserve">47 </w:t>
      </w:r>
      <w:r w:rsidRPr="00663430">
        <w:rPr>
          <w:rFonts w:eastAsia="Times New Roman"/>
          <w:sz w:val="24"/>
          <w:szCs w:val="24"/>
        </w:rPr>
        <w:t>недель, в том числе:</w:t>
      </w:r>
    </w:p>
    <w:p w:rsidR="0069192F" w:rsidRPr="00663430" w:rsidRDefault="0069192F" w:rsidP="00855C6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9"/>
        <w:gridCol w:w="1799"/>
      </w:tblGrid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7</w:t>
            </w:r>
            <w:r w:rsidR="00C23578" w:rsidRPr="00663430">
              <w:rPr>
                <w:sz w:val="24"/>
                <w:szCs w:val="24"/>
              </w:rPr>
              <w:t>7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2</w:t>
            </w:r>
            <w:r w:rsidR="00A66C27" w:rsidRPr="00663430">
              <w:rPr>
                <w:sz w:val="24"/>
                <w:szCs w:val="24"/>
              </w:rPr>
              <w:t xml:space="preserve">6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 xml:space="preserve">Производственная практика (по профилю </w:t>
            </w:r>
            <w:r w:rsidR="006A326A" w:rsidRPr="00663430">
              <w:rPr>
                <w:rFonts w:eastAsia="Times New Roman"/>
                <w:sz w:val="24"/>
                <w:szCs w:val="24"/>
              </w:rPr>
              <w:t>профессии</w:t>
            </w:r>
            <w:r w:rsidRPr="006634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1</w:t>
            </w:r>
            <w:r w:rsidR="00A66C27" w:rsidRPr="00663430">
              <w:rPr>
                <w:sz w:val="24"/>
                <w:szCs w:val="24"/>
              </w:rPr>
              <w:t xml:space="preserve">3 </w:t>
            </w:r>
            <w:proofErr w:type="spellStart"/>
            <w:r w:rsidR="00C23578" w:rsidRPr="0066343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5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2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 24 </w:t>
            </w:r>
            <w:proofErr w:type="spellStart"/>
            <w:r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14</w:t>
            </w:r>
            <w:r w:rsidR="00C23578" w:rsidRPr="00663430">
              <w:rPr>
                <w:sz w:val="24"/>
                <w:szCs w:val="24"/>
              </w:rPr>
              <w:t>7</w:t>
            </w:r>
            <w:r w:rsidRPr="00663430">
              <w:rPr>
                <w:rFonts w:eastAsia="Times New Roman"/>
                <w:sz w:val="24"/>
                <w:szCs w:val="24"/>
              </w:rPr>
              <w:t>нед.</w:t>
            </w:r>
          </w:p>
        </w:tc>
      </w:tr>
    </w:tbl>
    <w:p w:rsidR="007514F2" w:rsidRPr="00663430" w:rsidRDefault="007514F2" w:rsidP="007514F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</w:p>
    <w:p w:rsidR="007514F2" w:rsidRPr="00663430" w:rsidRDefault="007514F2" w:rsidP="007514F2">
      <w:pPr>
        <w:pStyle w:val="a3"/>
        <w:numPr>
          <w:ilvl w:val="1"/>
          <w:numId w:val="34"/>
        </w:num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Требования к абитуриенту.</w:t>
      </w:r>
    </w:p>
    <w:p w:rsidR="0055153B" w:rsidRPr="00663430" w:rsidRDefault="0055153B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Абитуриент при поступлении в филиал ГАПОУ «ТПТ» пос. Первомайского на программу подготовки квалифицированных рабочих, служащих по профессии 09.01.03 Мастер по обработке цифровой информации должен предоставить:</w:t>
      </w:r>
    </w:p>
    <w:p w:rsidR="0055153B" w:rsidRPr="00663430" w:rsidRDefault="0055153B" w:rsidP="00855C61">
      <w:pPr>
        <w:pStyle w:val="30"/>
        <w:numPr>
          <w:ilvl w:val="0"/>
          <w:numId w:val="29"/>
        </w:numPr>
        <w:shd w:val="clear" w:color="auto" w:fill="auto"/>
        <w:tabs>
          <w:tab w:val="left" w:pos="804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аттестат о</w:t>
      </w:r>
      <w:r w:rsidR="00882CC6">
        <w:rPr>
          <w:b w:val="0"/>
          <w:sz w:val="24"/>
          <w:szCs w:val="24"/>
        </w:rPr>
        <w:t>б</w:t>
      </w:r>
      <w:r w:rsidRPr="00663430">
        <w:rPr>
          <w:b w:val="0"/>
          <w:sz w:val="24"/>
          <w:szCs w:val="24"/>
        </w:rPr>
        <w:t xml:space="preserve"> </w:t>
      </w:r>
      <w:r w:rsidR="0097221F">
        <w:rPr>
          <w:b w:val="0"/>
          <w:sz w:val="24"/>
          <w:szCs w:val="24"/>
        </w:rPr>
        <w:t>основном</w:t>
      </w:r>
      <w:r w:rsidRPr="00663430">
        <w:rPr>
          <w:b w:val="0"/>
          <w:sz w:val="24"/>
          <w:szCs w:val="24"/>
        </w:rPr>
        <w:t xml:space="preserve"> общем образовании.</w:t>
      </w:r>
    </w:p>
    <w:p w:rsidR="0069192F" w:rsidRPr="00663430" w:rsidRDefault="0069192F" w:rsidP="00855C61">
      <w:pPr>
        <w:pStyle w:val="Default"/>
        <w:tabs>
          <w:tab w:val="left" w:pos="993"/>
        </w:tabs>
        <w:ind w:firstLine="709"/>
        <w:jc w:val="both"/>
        <w:rPr>
          <w:bCs/>
          <w:color w:val="auto"/>
        </w:rPr>
      </w:pPr>
    </w:p>
    <w:p w:rsidR="00091C1E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  <w:bookmarkStart w:id="1" w:name="_Toc149687663"/>
      <w:bookmarkStart w:id="2" w:name="_Toc149688014"/>
      <w:bookmarkStart w:id="3" w:name="_Toc149688178"/>
      <w:bookmarkStart w:id="4" w:name="_Toc149688198"/>
      <w:bookmarkStart w:id="5" w:name="_Toc149688254"/>
      <w:bookmarkStart w:id="6" w:name="_Toc149693821"/>
      <w:r w:rsidRPr="00663430">
        <w:rPr>
          <w:b/>
          <w:sz w:val="24"/>
          <w:szCs w:val="24"/>
        </w:rPr>
        <w:t xml:space="preserve">2. Характеристика профессиональной деятельности выпускника ОПОП по профессии квалифицированных рабочих </w:t>
      </w:r>
      <w:r w:rsidR="00274E24" w:rsidRPr="00663430">
        <w:rPr>
          <w:b/>
          <w:sz w:val="24"/>
          <w:szCs w:val="24"/>
        </w:rPr>
        <w:t>09.01.03  Мастер по обработке цифровой информации</w:t>
      </w:r>
    </w:p>
    <w:p w:rsidR="00091C1E" w:rsidRPr="00663430" w:rsidRDefault="00091C1E" w:rsidP="00855C61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p w:rsidR="00F24663" w:rsidRPr="00663430" w:rsidRDefault="00091C1E" w:rsidP="00855C61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2.1. </w:t>
      </w:r>
      <w:r w:rsidR="00F24663" w:rsidRPr="00663430">
        <w:rPr>
          <w:b/>
          <w:sz w:val="24"/>
          <w:szCs w:val="24"/>
        </w:rPr>
        <w:t>Область профессио</w:t>
      </w:r>
      <w:r w:rsidR="007514F2" w:rsidRPr="00663430">
        <w:rPr>
          <w:b/>
          <w:sz w:val="24"/>
          <w:szCs w:val="24"/>
        </w:rPr>
        <w:t>нальной деятельности выпускника</w:t>
      </w:r>
      <w:r w:rsidR="00F24663" w:rsidRPr="00663430">
        <w:rPr>
          <w:b/>
          <w:sz w:val="24"/>
          <w:szCs w:val="24"/>
        </w:rPr>
        <w:t>.</w:t>
      </w:r>
    </w:p>
    <w:p w:rsidR="002A65E1" w:rsidRPr="00663430" w:rsidRDefault="00091C1E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Область профессиональной деятельности выпускников: </w:t>
      </w:r>
      <w:r w:rsidR="002A65E1" w:rsidRPr="00663430">
        <w:rPr>
          <w:sz w:val="24"/>
          <w:szCs w:val="24"/>
        </w:rPr>
        <w:t>ввод, хранение,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обработка, передача и публикация цифровой информации, в </w:t>
      </w:r>
      <w:proofErr w:type="spellStart"/>
      <w:r w:rsidRPr="00663430">
        <w:rPr>
          <w:sz w:val="24"/>
          <w:szCs w:val="24"/>
        </w:rPr>
        <w:t>т.ч</w:t>
      </w:r>
      <w:proofErr w:type="spellEnd"/>
      <w:r w:rsidRPr="00663430">
        <w:rPr>
          <w:sz w:val="24"/>
          <w:szCs w:val="24"/>
        </w:rPr>
        <w:t>. звука,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изображений, видео и мультимедиа на персональном компьютере, а также в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локальных и глобальных компьютерных сетях.</w:t>
      </w:r>
    </w:p>
    <w:p w:rsidR="00F24663" w:rsidRPr="00663430" w:rsidRDefault="002A65E1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663430">
        <w:rPr>
          <w:sz w:val="24"/>
          <w:szCs w:val="24"/>
        </w:rPr>
        <w:t xml:space="preserve"> </w:t>
      </w:r>
      <w:r w:rsidR="00091C1E" w:rsidRPr="00663430">
        <w:rPr>
          <w:b/>
          <w:sz w:val="24"/>
          <w:szCs w:val="24"/>
        </w:rPr>
        <w:t xml:space="preserve">2.2. </w:t>
      </w:r>
      <w:r w:rsidR="00F24663" w:rsidRPr="00663430">
        <w:rPr>
          <w:b/>
          <w:sz w:val="24"/>
          <w:szCs w:val="24"/>
        </w:rPr>
        <w:t>Объекты профессиональной деятельности выпускника.</w:t>
      </w:r>
    </w:p>
    <w:p w:rsidR="00091C1E" w:rsidRPr="00663430" w:rsidRDefault="00091C1E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Объектами профессиональной деятельности выпускников являются: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аппаратное и программное обеспечение персональных компьютеров и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серверов;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периферийное оборудование;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источники аудиовизуальной информации;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</w:t>
      </w:r>
      <w:proofErr w:type="spellStart"/>
      <w:r w:rsidRPr="00663430">
        <w:rPr>
          <w:sz w:val="24"/>
          <w:szCs w:val="24"/>
        </w:rPr>
        <w:t>звуко</w:t>
      </w:r>
      <w:proofErr w:type="spellEnd"/>
      <w:r w:rsidRPr="00663430">
        <w:rPr>
          <w:sz w:val="24"/>
          <w:szCs w:val="24"/>
        </w:rPr>
        <w:t>- и видеозаписывающее и воспроизводящее мультимедийное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оборудование;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информационные ресурсы локальных и глобальных компьютерных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сетей.</w:t>
      </w:r>
    </w:p>
    <w:p w:rsidR="00F24663" w:rsidRPr="00663430" w:rsidRDefault="00F24663" w:rsidP="00855C61">
      <w:pPr>
        <w:pStyle w:val="22"/>
        <w:numPr>
          <w:ilvl w:val="1"/>
          <w:numId w:val="31"/>
        </w:numPr>
        <w:shd w:val="clear" w:color="auto" w:fill="auto"/>
        <w:tabs>
          <w:tab w:val="left" w:pos="101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Виды профессиональной деятельности выпускника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Обучающийся по профессии </w:t>
      </w:r>
      <w:r w:rsidR="002A65E1" w:rsidRPr="00663430">
        <w:rPr>
          <w:rFonts w:ascii="Times New Roman" w:hAnsi="Times New Roman" w:cs="Times New Roman"/>
          <w:sz w:val="24"/>
          <w:szCs w:val="24"/>
        </w:rPr>
        <w:t xml:space="preserve">09.01.03  Мастер по обработке цифровой информации </w:t>
      </w:r>
      <w:r w:rsidRPr="00663430">
        <w:rPr>
          <w:rFonts w:ascii="Times New Roman" w:hAnsi="Times New Roman" w:cs="Times New Roman"/>
          <w:sz w:val="24"/>
          <w:szCs w:val="24"/>
        </w:rPr>
        <w:t>готовится к следующим видам деятельности:</w:t>
      </w:r>
    </w:p>
    <w:p w:rsidR="002A65E1" w:rsidRPr="00663430" w:rsidRDefault="00F24663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- </w:t>
      </w:r>
      <w:r w:rsidR="002A65E1" w:rsidRPr="00663430">
        <w:rPr>
          <w:rFonts w:ascii="Times New Roman" w:hAnsi="Times New Roman" w:cs="Times New Roman"/>
          <w:sz w:val="24"/>
          <w:szCs w:val="24"/>
        </w:rPr>
        <w:t xml:space="preserve">Ввод </w:t>
      </w:r>
      <w:r w:rsidRPr="00663430">
        <w:rPr>
          <w:rFonts w:ascii="Times New Roman" w:hAnsi="Times New Roman" w:cs="Times New Roman"/>
          <w:sz w:val="24"/>
          <w:szCs w:val="24"/>
        </w:rPr>
        <w:t>и обработка цифровой информации;</w:t>
      </w:r>
    </w:p>
    <w:p w:rsidR="00091C1E" w:rsidRPr="00663430" w:rsidRDefault="00F24663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- </w:t>
      </w:r>
      <w:r w:rsidR="002A65E1" w:rsidRPr="00663430">
        <w:rPr>
          <w:rFonts w:ascii="Times New Roman" w:hAnsi="Times New Roman" w:cs="Times New Roman"/>
          <w:sz w:val="24"/>
          <w:szCs w:val="24"/>
        </w:rPr>
        <w:t>Хранение, передача и публикация цифровой информации</w:t>
      </w:r>
      <w:r w:rsidRPr="00663430">
        <w:rPr>
          <w:rFonts w:ascii="Times New Roman" w:hAnsi="Times New Roman" w:cs="Times New Roman"/>
          <w:sz w:val="24"/>
          <w:szCs w:val="24"/>
        </w:rPr>
        <w:t>.</w:t>
      </w:r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01"/>
      <w:bookmarkEnd w:id="7"/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1C09" w:rsidRPr="00663430" w:rsidRDefault="00F61C09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1C09" w:rsidRPr="00663430" w:rsidRDefault="00F61C09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61C09" w:rsidRPr="00663430" w:rsidRDefault="00F61C09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663430" w:rsidRDefault="007514F2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663430" w:rsidRDefault="007514F2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663430" w:rsidRDefault="007514F2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663430" w:rsidRDefault="007514F2" w:rsidP="007514F2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lastRenderedPageBreak/>
        <w:t xml:space="preserve">3. Компетенции выпускника ППКРС СПО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</w:t>
      </w:r>
      <w:r w:rsidRPr="00663430">
        <w:rPr>
          <w:b/>
          <w:sz w:val="24"/>
          <w:szCs w:val="24"/>
        </w:rPr>
        <w:t>, формируемые в результате освоения данной ППКРС СПО.</w:t>
      </w:r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>3.1. Выпускник, освоивший ППКРС, должен обладать общими компетенциями, включающими в себя способность: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1.  Понимать сущность и социальную значимость своей будущей профессии, проявлять к ней устойчивый интерес.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2. Организовывать собственную деятельность, исходя из цели и способов ее достижения, определенных руководителем.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3. Анализировать рабочую ситуацию, осуществлять текущий и итоговый контроль, оценку и коррекцию собственной деятельности, нести ответственность за  результаты своей работы.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 xml:space="preserve">4. Осуществлять поиск информации, необходимой для эффективного выполнения профессиональных задач.        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5. Использовать информационно-коммуникационные технологии в профессиональной деятельности.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6. Работать в команде,  эффективно общаться с коллегами, руководством, клиентами.</w:t>
      </w:r>
    </w:p>
    <w:p w:rsidR="002A65E1" w:rsidRPr="00663430" w:rsidRDefault="002A65E1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 xml:space="preserve">7. </w:t>
      </w:r>
      <w:r w:rsidRPr="00663430">
        <w:rPr>
          <w:sz w:val="24"/>
          <w:szCs w:val="24"/>
        </w:rPr>
        <w:t>Исполнять воинскую обязанность</w:t>
      </w:r>
      <w:hyperlink r:id="rId11" w:anchor="222" w:history="1">
        <w:r w:rsidRPr="00663430">
          <w:rPr>
            <w:rStyle w:val="af"/>
            <w:color w:val="auto"/>
            <w:sz w:val="24"/>
            <w:szCs w:val="24"/>
            <w:u w:val="none"/>
          </w:rPr>
          <w:t>*</w:t>
        </w:r>
      </w:hyperlink>
      <w:r w:rsidRPr="00663430">
        <w:rPr>
          <w:sz w:val="24"/>
          <w:szCs w:val="24"/>
        </w:rPr>
        <w:t>, в том числе с применением полученных профессиональных знаний (для юношей).</w:t>
      </w:r>
    </w:p>
    <w:p w:rsidR="00BE7A12" w:rsidRPr="00663430" w:rsidRDefault="00BE7A12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ОК</w:t>
      </w:r>
      <w:r w:rsidR="00F24663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8. Планировать предпринимательскую деятельность в профессиональной сфере.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>3.2. Выпускник, освоивший ППКРС, должен обладать профессиональными компетенциями, соответствующими видам деятельности: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3.2.1. </w:t>
      </w:r>
      <w:r w:rsidR="002A65E1" w:rsidRPr="00663430">
        <w:rPr>
          <w:rFonts w:ascii="Times New Roman" w:hAnsi="Times New Roman" w:cs="Times New Roman"/>
          <w:sz w:val="24"/>
          <w:szCs w:val="24"/>
        </w:rPr>
        <w:t>Ввод и обработка цифровой информации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ПК 1.1. Подготавливать к работе и настраивать аппаратное обеспечение, периферийные устройства, операционную систему персонального компьютера и </w:t>
      </w:r>
      <w:proofErr w:type="spellStart"/>
      <w:r w:rsidRPr="00663430">
        <w:rPr>
          <w:bCs/>
          <w:sz w:val="24"/>
          <w:szCs w:val="24"/>
        </w:rPr>
        <w:t>мультимидийное</w:t>
      </w:r>
      <w:proofErr w:type="spellEnd"/>
      <w:r w:rsidRPr="00663430">
        <w:rPr>
          <w:bCs/>
          <w:sz w:val="24"/>
          <w:szCs w:val="24"/>
        </w:rPr>
        <w:t xml:space="preserve"> оборудование.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1.2. Выполнять ввод цифровой и аналоговой информации в персональный компьютер с различных носителей.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1.3. Конвертировать файлы с цифровой информацией в различные форматы.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1.4. Обрабатывать аудио и визуальный контент средствами звуковых, графических и вид</w:t>
      </w:r>
      <w:r w:rsidR="00BE7A12" w:rsidRPr="00663430">
        <w:rPr>
          <w:bCs/>
          <w:sz w:val="24"/>
          <w:szCs w:val="24"/>
        </w:rPr>
        <w:t>е</w:t>
      </w:r>
      <w:r w:rsidRPr="00663430">
        <w:rPr>
          <w:bCs/>
          <w:sz w:val="24"/>
          <w:szCs w:val="24"/>
        </w:rPr>
        <w:t xml:space="preserve">о-редакторов. </w:t>
      </w:r>
    </w:p>
    <w:p w:rsidR="002A65E1" w:rsidRPr="00663430" w:rsidRDefault="002A65E1" w:rsidP="00855C61">
      <w:pPr>
        <w:ind w:firstLine="709"/>
        <w:rPr>
          <w:sz w:val="24"/>
          <w:szCs w:val="24"/>
        </w:rPr>
      </w:pPr>
      <w:r w:rsidRPr="00663430">
        <w:rPr>
          <w:bCs/>
          <w:sz w:val="24"/>
          <w:szCs w:val="24"/>
        </w:rPr>
        <w:t xml:space="preserve">ПК 1.5. Создавать и воспроизводить видеоролики, презентации, слайд шоу, </w:t>
      </w:r>
      <w:proofErr w:type="spellStart"/>
      <w:r w:rsidRPr="00663430">
        <w:rPr>
          <w:bCs/>
          <w:sz w:val="24"/>
          <w:szCs w:val="24"/>
        </w:rPr>
        <w:t>медиафайлы</w:t>
      </w:r>
      <w:proofErr w:type="spellEnd"/>
      <w:r w:rsidRPr="00663430">
        <w:rPr>
          <w:sz w:val="24"/>
          <w:szCs w:val="24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2A65E1" w:rsidRPr="00663430" w:rsidRDefault="002A65E1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3.2.2 Хранение, передача и публикация цифровой информации</w:t>
      </w:r>
    </w:p>
    <w:p w:rsidR="002A65E1" w:rsidRPr="00663430" w:rsidRDefault="003B7931" w:rsidP="00855C6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ПК 2.1 Формировать</w:t>
      </w:r>
      <w:r w:rsidR="002A65E1" w:rsidRPr="00663430">
        <w:rPr>
          <w:bCs/>
          <w:sz w:val="24"/>
          <w:szCs w:val="24"/>
        </w:rPr>
        <w:t xml:space="preserve"> </w:t>
      </w:r>
      <w:proofErr w:type="spellStart"/>
      <w:r w:rsidR="002A65E1" w:rsidRPr="00663430">
        <w:rPr>
          <w:bCs/>
          <w:sz w:val="24"/>
          <w:szCs w:val="24"/>
        </w:rPr>
        <w:t>медиатеки</w:t>
      </w:r>
      <w:proofErr w:type="spellEnd"/>
      <w:r w:rsidR="002A65E1" w:rsidRPr="00663430">
        <w:rPr>
          <w:bCs/>
          <w:sz w:val="24"/>
          <w:szCs w:val="24"/>
        </w:rPr>
        <w:t xml:space="preserve"> для структурированного хранения и каталогизации цифровой информации.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1E77F2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2.3. Тиражировать мультимеди</w:t>
      </w:r>
      <w:r w:rsidR="003B7931">
        <w:rPr>
          <w:bCs/>
          <w:sz w:val="24"/>
          <w:szCs w:val="24"/>
        </w:rPr>
        <w:t>а</w:t>
      </w:r>
      <w:r w:rsidRPr="00663430">
        <w:rPr>
          <w:bCs/>
          <w:sz w:val="24"/>
          <w:szCs w:val="24"/>
        </w:rPr>
        <w:t xml:space="preserve"> контент на различных съемных носителях информации. </w:t>
      </w:r>
    </w:p>
    <w:p w:rsidR="002A65E1" w:rsidRPr="00663430" w:rsidRDefault="002A65E1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ПК 2.4. Публиковать мультимедиа контент в сети Интернет</w:t>
      </w:r>
    </w:p>
    <w:p w:rsidR="002A65E1" w:rsidRPr="00663430" w:rsidRDefault="00BE7A12" w:rsidP="00855C61">
      <w:pPr>
        <w:shd w:val="clear" w:color="auto" w:fill="FFFFFF"/>
        <w:ind w:firstLine="709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3.2.3 Управление финансовыми средствами</w:t>
      </w:r>
    </w:p>
    <w:p w:rsidR="00BE7A12" w:rsidRPr="00663430" w:rsidRDefault="00BE7A12" w:rsidP="003B793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ПК 3.1. Использовать навыки финансовой </w:t>
      </w:r>
      <w:r w:rsidR="00417AB4" w:rsidRPr="00663430">
        <w:rPr>
          <w:bCs/>
          <w:sz w:val="24"/>
          <w:szCs w:val="24"/>
        </w:rPr>
        <w:t>грамотности</w:t>
      </w:r>
      <w:r w:rsidRPr="00663430">
        <w:rPr>
          <w:bCs/>
          <w:sz w:val="24"/>
          <w:szCs w:val="24"/>
        </w:rPr>
        <w:t xml:space="preserve"> при принятии финансовых </w:t>
      </w:r>
      <w:r w:rsidR="00417AB4" w:rsidRPr="00663430">
        <w:rPr>
          <w:bCs/>
          <w:sz w:val="24"/>
          <w:szCs w:val="24"/>
        </w:rPr>
        <w:t>решений</w:t>
      </w:r>
      <w:r w:rsidRPr="00663430">
        <w:rPr>
          <w:bCs/>
          <w:sz w:val="24"/>
          <w:szCs w:val="24"/>
        </w:rPr>
        <w:t xml:space="preserve"> в области управления личными </w:t>
      </w:r>
      <w:r w:rsidR="00417AB4" w:rsidRPr="00663430">
        <w:rPr>
          <w:bCs/>
          <w:sz w:val="24"/>
          <w:szCs w:val="24"/>
        </w:rPr>
        <w:t>финансами</w:t>
      </w:r>
      <w:r w:rsidRPr="00663430">
        <w:rPr>
          <w:bCs/>
          <w:sz w:val="24"/>
          <w:szCs w:val="24"/>
        </w:rPr>
        <w:t xml:space="preserve">. </w:t>
      </w:r>
    </w:p>
    <w:p w:rsidR="001E77F2" w:rsidRPr="00663430" w:rsidRDefault="001E77F2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1E77F2" w:rsidRPr="00663430" w:rsidRDefault="0069192F" w:rsidP="00855C61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b/>
          <w:bCs/>
          <w:sz w:val="24"/>
          <w:szCs w:val="24"/>
        </w:rPr>
        <w:t xml:space="preserve">4. </w:t>
      </w:r>
      <w:r w:rsidRPr="00663430">
        <w:rPr>
          <w:rFonts w:eastAsia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</w:t>
      </w:r>
      <w:r w:rsidR="001E77F2" w:rsidRPr="00663430">
        <w:rPr>
          <w:rFonts w:eastAsia="Times New Roman"/>
          <w:b/>
          <w:bCs/>
          <w:sz w:val="24"/>
          <w:szCs w:val="24"/>
        </w:rPr>
        <w:t xml:space="preserve"> при реализации ППКРС по профессии </w:t>
      </w:r>
    </w:p>
    <w:p w:rsidR="0069192F" w:rsidRPr="00663430" w:rsidRDefault="001E77F2" w:rsidP="00855C61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rFonts w:eastAsia="Times New Roman"/>
          <w:b/>
          <w:bCs/>
          <w:sz w:val="24"/>
          <w:szCs w:val="24"/>
        </w:rPr>
        <w:t xml:space="preserve">09.01.03 Мастер по обработке цифровой информации </w:t>
      </w:r>
    </w:p>
    <w:p w:rsidR="003A44B7" w:rsidRPr="00663430" w:rsidRDefault="003A44B7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3A44B7" w:rsidRPr="00663430" w:rsidRDefault="003A44B7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  <w:r w:rsidRPr="00663430">
        <w:rPr>
          <w:sz w:val="24"/>
          <w:szCs w:val="24"/>
        </w:rPr>
        <w:t xml:space="preserve">В соответствии с п.19 Типового положения о </w:t>
      </w:r>
      <w:proofErr w:type="spellStart"/>
      <w:r w:rsidRPr="00663430">
        <w:rPr>
          <w:sz w:val="24"/>
          <w:szCs w:val="24"/>
        </w:rPr>
        <w:t>сузе</w:t>
      </w:r>
      <w:proofErr w:type="spellEnd"/>
      <w:r w:rsidRPr="00663430">
        <w:rPr>
          <w:sz w:val="24"/>
          <w:szCs w:val="24"/>
        </w:rPr>
        <w:t xml:space="preserve"> и ФГОС СПО по </w:t>
      </w:r>
      <w:r w:rsidRPr="00663430">
        <w:rPr>
          <w:rFonts w:eastAsia="Times New Roman"/>
          <w:bCs/>
          <w:sz w:val="24"/>
          <w:szCs w:val="24"/>
        </w:rPr>
        <w:t xml:space="preserve">профессии 09.01.03 Мастер по обработке цифровой информации </w:t>
      </w:r>
      <w:r w:rsidRPr="00663430">
        <w:rPr>
          <w:sz w:val="24"/>
          <w:szCs w:val="24"/>
        </w:rPr>
        <w:t>содержание и организация образовательного про</w:t>
      </w:r>
      <w:r w:rsidRPr="00663430">
        <w:rPr>
          <w:sz w:val="24"/>
          <w:szCs w:val="24"/>
        </w:rPr>
        <w:softHyphen/>
      </w:r>
      <w:r w:rsidRPr="00663430">
        <w:rPr>
          <w:sz w:val="24"/>
          <w:szCs w:val="24"/>
        </w:rPr>
        <w:lastRenderedPageBreak/>
        <w:t>цесса при реализации данной ППКРС регламентируется учебным планом профессии; ра</w:t>
      </w:r>
      <w:r w:rsidRPr="00663430">
        <w:rPr>
          <w:sz w:val="24"/>
          <w:szCs w:val="24"/>
        </w:rPr>
        <w:softHyphen/>
        <w:t>бочими программами учебных курсов, предметов, дисциплин (модулей); материалами, обес</w:t>
      </w:r>
      <w:r w:rsidRPr="00663430">
        <w:rPr>
          <w:sz w:val="24"/>
          <w:szCs w:val="24"/>
        </w:rPr>
        <w:softHyphen/>
        <w:t>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</w:t>
      </w:r>
      <w:r w:rsidRPr="00663430">
        <w:rPr>
          <w:sz w:val="24"/>
          <w:szCs w:val="24"/>
        </w:rPr>
        <w:softHyphen/>
        <w:t>скими материалами, обеспечивающими реализацию соответствующих образовательных тех</w:t>
      </w:r>
      <w:r w:rsidRPr="00663430">
        <w:rPr>
          <w:sz w:val="24"/>
          <w:szCs w:val="24"/>
        </w:rPr>
        <w:softHyphen/>
        <w:t>нологий.</w:t>
      </w: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3A44B7" w:rsidRPr="00663430" w:rsidRDefault="003A44B7" w:rsidP="00855C61">
      <w:pPr>
        <w:pStyle w:val="22"/>
        <w:numPr>
          <w:ilvl w:val="0"/>
          <w:numId w:val="32"/>
        </w:numPr>
        <w:shd w:val="clear" w:color="auto" w:fill="auto"/>
        <w:tabs>
          <w:tab w:val="left" w:pos="113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Календарный учебный график и сводные данные по бюджету времени (в не</w:t>
      </w:r>
      <w:r w:rsidRPr="00663430">
        <w:rPr>
          <w:sz w:val="24"/>
          <w:szCs w:val="24"/>
        </w:rPr>
        <w:softHyphen/>
        <w:t>делях)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(Приводится по форме, утвержденной приказом директора).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3A44B7" w:rsidRPr="00663430" w:rsidRDefault="003A44B7" w:rsidP="00855C61">
      <w:pPr>
        <w:pStyle w:val="22"/>
        <w:numPr>
          <w:ilvl w:val="0"/>
          <w:numId w:val="32"/>
        </w:numPr>
        <w:shd w:val="clear" w:color="auto" w:fill="auto"/>
        <w:tabs>
          <w:tab w:val="left" w:pos="111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 </w:t>
      </w:r>
      <w:r w:rsidRPr="00663430">
        <w:rPr>
          <w:sz w:val="24"/>
          <w:szCs w:val="24"/>
        </w:rPr>
        <w:t>Учебный план подготовки</w:t>
      </w:r>
      <w:r w:rsidRPr="00663430">
        <w:rPr>
          <w:rStyle w:val="212"/>
          <w:sz w:val="24"/>
          <w:szCs w:val="24"/>
        </w:rPr>
        <w:t xml:space="preserve"> </w:t>
      </w:r>
      <w:r w:rsidRPr="00663430">
        <w:rPr>
          <w:sz w:val="24"/>
          <w:szCs w:val="24"/>
        </w:rPr>
        <w:t>09.01.03 Мастер по обработке цифровой информации</w:t>
      </w:r>
    </w:p>
    <w:p w:rsidR="00417AB4" w:rsidRPr="00663430" w:rsidRDefault="00417AB4" w:rsidP="00855C61">
      <w:pPr>
        <w:pStyle w:val="15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center"/>
        <w:rPr>
          <w:sz w:val="24"/>
          <w:szCs w:val="24"/>
        </w:rPr>
      </w:pPr>
    </w:p>
    <w:p w:rsidR="003A44B7" w:rsidRPr="00663430" w:rsidRDefault="003A44B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4.2.1.Организация учебного процесса</w:t>
      </w:r>
    </w:p>
    <w:p w:rsidR="0069192F" w:rsidRPr="00663430" w:rsidRDefault="0069192F" w:rsidP="00855C61">
      <w:pPr>
        <w:shd w:val="clear" w:color="auto" w:fill="FFFFFF"/>
        <w:tabs>
          <w:tab w:val="left" w:pos="1454"/>
        </w:tabs>
        <w:ind w:firstLine="709"/>
        <w:jc w:val="both"/>
        <w:rPr>
          <w:sz w:val="24"/>
          <w:szCs w:val="24"/>
        </w:rPr>
      </w:pPr>
    </w:p>
    <w:p w:rsidR="003A44B7" w:rsidRPr="00663430" w:rsidRDefault="004676D0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Настоящий учебный план  филиала Государственного автономного профессионального образовательного учреждения «</w:t>
      </w:r>
      <w:proofErr w:type="spellStart"/>
      <w:r w:rsidRPr="00663430">
        <w:rPr>
          <w:sz w:val="24"/>
          <w:szCs w:val="24"/>
        </w:rPr>
        <w:t>Ташлинский</w:t>
      </w:r>
      <w:proofErr w:type="spellEnd"/>
      <w:r w:rsidRPr="00663430">
        <w:rPr>
          <w:sz w:val="24"/>
          <w:szCs w:val="24"/>
        </w:rPr>
        <w:t xml:space="preserve"> политехнический техникум»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пос.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Первомайский   Оренбургской области разработан на основе Федерального государственного образовательного стандарта по профессии среднего профессионального образования (далее – СПО), утвержденного приказом Министерства образования и науки Российской </w:t>
      </w:r>
      <w:r w:rsidR="004F2131" w:rsidRPr="00663430">
        <w:rPr>
          <w:sz w:val="24"/>
          <w:szCs w:val="24"/>
        </w:rPr>
        <w:t>02.08.2013г.№ 854  (зарегистрирован Министерством юстиции Российской Федерации 20 августа 2013 г. N 29569), 09.01.03  Мастер п</w:t>
      </w:r>
      <w:r w:rsidR="00417AB4" w:rsidRPr="00663430">
        <w:rPr>
          <w:sz w:val="24"/>
          <w:szCs w:val="24"/>
        </w:rPr>
        <w:t>о</w:t>
      </w:r>
      <w:r w:rsidR="003A44B7" w:rsidRPr="00663430">
        <w:rPr>
          <w:sz w:val="24"/>
          <w:szCs w:val="24"/>
        </w:rPr>
        <w:t xml:space="preserve"> обработке цифровой информации в соответствии с 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(утверждены   приказом Минобразования  России от 9 марта </w:t>
      </w:r>
      <w:smartTag w:uri="urn:schemas-microsoft-com:office:smarttags" w:element="metricconverter">
        <w:smartTagPr>
          <w:attr w:name="ProductID" w:val="2004 г"/>
        </w:smartTagPr>
        <w:r w:rsidR="003A44B7" w:rsidRPr="00663430">
          <w:rPr>
            <w:sz w:val="24"/>
            <w:szCs w:val="24"/>
          </w:rPr>
          <w:t>2004 г</w:t>
        </w:r>
      </w:smartTag>
      <w:r w:rsidR="003A44B7" w:rsidRPr="00663430">
        <w:rPr>
          <w:sz w:val="24"/>
          <w:szCs w:val="24"/>
        </w:rPr>
        <w:t xml:space="preserve">. № 1312 в редакции приказа </w:t>
      </w:r>
      <w:proofErr w:type="spellStart"/>
      <w:r w:rsidR="003A44B7" w:rsidRPr="00663430">
        <w:rPr>
          <w:sz w:val="24"/>
          <w:szCs w:val="24"/>
        </w:rPr>
        <w:t>Минобрнауки</w:t>
      </w:r>
      <w:proofErr w:type="spellEnd"/>
      <w:r w:rsidR="003A44B7" w:rsidRPr="00663430">
        <w:rPr>
          <w:sz w:val="24"/>
          <w:szCs w:val="24"/>
        </w:rPr>
        <w:t xml:space="preserve"> России от 20.08.08. № 241).                            </w:t>
      </w:r>
    </w:p>
    <w:p w:rsidR="004676D0" w:rsidRPr="00663430" w:rsidRDefault="004676D0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Нормативный срок освоения программы подготовки квалифицированных рабочих, служащих среднего  профессионального образования </w:t>
      </w:r>
      <w:r w:rsidR="00312284" w:rsidRPr="00663430">
        <w:rPr>
          <w:sz w:val="24"/>
          <w:szCs w:val="24"/>
        </w:rPr>
        <w:t xml:space="preserve">09.01.03  Мастер по обработке цифровой информации </w:t>
      </w:r>
      <w:r w:rsidRPr="00663430">
        <w:rPr>
          <w:sz w:val="24"/>
          <w:szCs w:val="24"/>
        </w:rPr>
        <w:t xml:space="preserve">на базе основного общего образования составляет 2 года 10 месяцев. </w:t>
      </w:r>
    </w:p>
    <w:p w:rsidR="004676D0" w:rsidRPr="00663430" w:rsidRDefault="004676D0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Образовательный процесс в техникуме организован в соответствии с Приказом от 14 июня 2013 года № 464 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495570" w:rsidRPr="00663430">
        <w:rPr>
          <w:sz w:val="24"/>
          <w:szCs w:val="24"/>
        </w:rPr>
        <w:t>;</w:t>
      </w:r>
      <w:r w:rsidR="006A326A" w:rsidRPr="00663430">
        <w:rPr>
          <w:sz w:val="24"/>
          <w:szCs w:val="24"/>
        </w:rPr>
        <w:t xml:space="preserve"> </w:t>
      </w:r>
      <w:r w:rsidR="00495570" w:rsidRPr="00663430">
        <w:rPr>
          <w:rStyle w:val="blk"/>
          <w:sz w:val="24"/>
          <w:szCs w:val="24"/>
        </w:rPr>
        <w:t xml:space="preserve">Федеральным законом "Об образовании в Российской Федерации" от 29.12.2012 N 273, </w:t>
      </w:r>
      <w:r w:rsidRPr="00663430">
        <w:rPr>
          <w:sz w:val="24"/>
          <w:szCs w:val="24"/>
        </w:rPr>
        <w:t>Уставом техникума.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sz w:val="24"/>
          <w:szCs w:val="24"/>
        </w:rPr>
        <w:t>Максимальный объем учебной нагрузки обучающегося составляет 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Максимальный объем аудиторной учебной нагрузки при очной форме обучения составляет 36 часов в неделю.</w:t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 xml:space="preserve">Учебный год для обучающихся  начинается 1 сентября и делится на два семестра. 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Предусматривается шестидневная учебная неделя.  Для всех видов аудиторных занятий академический час составляет 45 минут.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самостоятельную внеаудиторную работу отводится до 50% учебного времени от обязательной аудиторной нагрузки (в часах)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каждый семестр составляется общее расписание учебных занятий и из него выделяются расписания на каждую группу в соответствии с действующими нормативами по продолжительности учебных занятий и учебной недели.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Расписание занятий составляется на каждый семестр в соответствии с утвержденными учебными планами, рекомендациями по его составлению, оно не содержит занятий, не предусмотренных учебными планами. Сохраняется непрерывность учебного процесса в течение учебного дня и, в основном, равномерное распределение учебной работы в течение учебной недели.      Расписание в течение семестра стабильно выполняется, изменения вносятся в связи с болезнью или отсутствием преподавателя по каким-либо уважительным причинам с разрешением директора  техникума Расписания на семестр согласовываются с органами </w:t>
      </w:r>
      <w:proofErr w:type="spellStart"/>
      <w:r w:rsidRPr="00663430">
        <w:rPr>
          <w:sz w:val="24"/>
          <w:szCs w:val="24"/>
        </w:rPr>
        <w:t>Роспотребнадзора</w:t>
      </w:r>
      <w:proofErr w:type="spellEnd"/>
      <w:r w:rsidRPr="00663430">
        <w:rPr>
          <w:sz w:val="24"/>
          <w:szCs w:val="24"/>
        </w:rPr>
        <w:t xml:space="preserve"> и утверждается директором техникума. Изменения в расписании утверждаются   директором </w:t>
      </w:r>
      <w:r w:rsidRPr="00663430">
        <w:rPr>
          <w:sz w:val="24"/>
          <w:szCs w:val="24"/>
        </w:rPr>
        <w:lastRenderedPageBreak/>
        <w:t>техникума.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 техникуме устанавливаются основные виды учебных занятий, такие как урок, лекция, семинар, лабораторно- практическое занятие, контрольная работа, консультация, самостоятельная работа, учебная и производственная практики, выполнение курсовой работы (курсовое проектирование), а также могут проводиться другие виды учебных занятий.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Текущий контроль знаний обучающихся проводится преподавателями регулярно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техникуме используется стандартная пятибалльная система оценок. </w:t>
      </w:r>
    </w:p>
    <w:p w:rsidR="005A2B9E" w:rsidRPr="00663430" w:rsidRDefault="005A2B9E" w:rsidP="00855C61">
      <w:pPr>
        <w:shd w:val="clear" w:color="auto" w:fill="FFFFFF"/>
        <w:ind w:firstLine="709"/>
        <w:jc w:val="both"/>
        <w:rPr>
          <w:b/>
          <w:iCs/>
          <w:sz w:val="24"/>
          <w:szCs w:val="24"/>
        </w:rPr>
      </w:pPr>
    </w:p>
    <w:p w:rsidR="005A2B9E" w:rsidRPr="00663430" w:rsidRDefault="005A2B9E" w:rsidP="00855C61">
      <w:pPr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>4.2.2. Общеобразовательный цикл</w:t>
      </w:r>
    </w:p>
    <w:p w:rsidR="005A2B9E" w:rsidRPr="00663430" w:rsidRDefault="005A2B9E" w:rsidP="00855C61">
      <w:pPr>
        <w:ind w:firstLine="709"/>
        <w:jc w:val="center"/>
        <w:outlineLvl w:val="0"/>
        <w:rPr>
          <w:sz w:val="24"/>
          <w:szCs w:val="24"/>
          <w:lang w:eastAsia="en-US"/>
        </w:rPr>
      </w:pPr>
    </w:p>
    <w:p w:rsidR="005A2B9E" w:rsidRPr="00663430" w:rsidRDefault="005A2B9E" w:rsidP="00855C61">
      <w:pPr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ППКРС по профессии 09.01.03 Мастер по обработке цифровой информации.</w:t>
      </w:r>
    </w:p>
    <w:p w:rsidR="005A2B9E" w:rsidRPr="00663430" w:rsidRDefault="005A2B9E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t xml:space="preserve">Изучение дисциплин общеобразовательного цикла ведется на 1,2 курсе обучения  в соответствии с  приказом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 от 14 июня 2013 г. N 464.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Качество освоения общеобразовательных дисциплин оценивается в процессе текущего контроля и промежуточной аттестации. Текущий контроль по дисциплинам общеобразовательного цикла проводится в пределах учебного времени, отведенного на соответствующую учебную дисциплину, традиционными и инновационными методами.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По предметам «Русский  язык», «Математика» и «Информатика и ИКТ» проводятся экзамены: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- по русскому языку и математике – в письменной форме,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- форма проведения экзамена по информатике определяется в соответствии с Положением и порядком проведения итогового контроля учебных достижений обучающихся при реализации ФГОС среднего (полного) общего образования  в пределах  ОПОП ППКРС и ППССЗ в ГАПОУ «ТПТ», разработанными   в соответствии с примерным Положением по итоговому контролю учебных достижений обучающихся при реализации ФГОС среднего  общего образования  в пределах  ОПОП НПО/СПО (рекомендации ФГАУ «ФИРО» ОТ 15.02.2012г.).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По остальным предметам промежуточная аттестация проходит  в форме  дифференцированных зачетов, зачетов.</w:t>
      </w:r>
    </w:p>
    <w:p w:rsidR="00F61C09" w:rsidRPr="00663430" w:rsidRDefault="005A2B9E" w:rsidP="00855C61">
      <w:pPr>
        <w:ind w:firstLine="709"/>
        <w:jc w:val="both"/>
        <w:outlineLvl w:val="0"/>
        <w:rPr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  <w:lang w:eastAsia="en-US"/>
        </w:rPr>
        <w:t xml:space="preserve">На основании изменений внесенных в федеральный компонент государственных образовательных стандартов начального общего и среднего (полного) общего образования утв. приказом </w:t>
      </w:r>
      <w:proofErr w:type="spellStart"/>
      <w:r w:rsidRPr="00663430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663430">
        <w:rPr>
          <w:rFonts w:eastAsia="Calibri"/>
          <w:bCs/>
          <w:sz w:val="24"/>
          <w:szCs w:val="24"/>
          <w:lang w:eastAsia="en-US"/>
        </w:rPr>
        <w:t xml:space="preserve">  РФ от 05.03.2004 № 1089 приказом </w:t>
      </w:r>
      <w:proofErr w:type="spellStart"/>
      <w:r w:rsidRPr="00663430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663430">
        <w:rPr>
          <w:rFonts w:eastAsia="Calibri"/>
          <w:bCs/>
          <w:sz w:val="24"/>
          <w:szCs w:val="24"/>
          <w:lang w:eastAsia="en-US"/>
        </w:rPr>
        <w:t xml:space="preserve"> РФ  от 07.06.2017 № 506  и решения регионального УМО от 13.09.2017 года в ООП СПО введена учебная дисциплина ОДБ.1</w:t>
      </w:r>
      <w:r w:rsidR="00436E57" w:rsidRPr="00663430">
        <w:rPr>
          <w:rFonts w:eastAsia="Calibri"/>
          <w:bCs/>
          <w:sz w:val="24"/>
          <w:szCs w:val="24"/>
          <w:lang w:eastAsia="en-US"/>
        </w:rPr>
        <w:t>4</w:t>
      </w:r>
      <w:r w:rsidRPr="00663430">
        <w:rPr>
          <w:rFonts w:eastAsia="Calibri"/>
          <w:bCs/>
          <w:sz w:val="24"/>
          <w:szCs w:val="24"/>
          <w:lang w:eastAsia="en-US"/>
        </w:rPr>
        <w:t xml:space="preserve"> Астрономия в количестве 34 часов, за счет уменьшения часов учебной дисциплины ОДП.1</w:t>
      </w:r>
      <w:r w:rsidR="00436E57" w:rsidRPr="00663430">
        <w:rPr>
          <w:rFonts w:eastAsia="Calibri"/>
          <w:bCs/>
          <w:sz w:val="24"/>
          <w:szCs w:val="24"/>
          <w:lang w:eastAsia="en-US"/>
        </w:rPr>
        <w:t>6</w:t>
      </w:r>
      <w:r w:rsidRPr="00663430">
        <w:rPr>
          <w:rFonts w:eastAsia="Calibri"/>
          <w:bCs/>
          <w:sz w:val="24"/>
          <w:szCs w:val="24"/>
          <w:lang w:eastAsia="en-US"/>
        </w:rPr>
        <w:t xml:space="preserve"> Физика.</w:t>
      </w:r>
      <w:r w:rsidR="00C0157E" w:rsidRPr="00663430">
        <w:rPr>
          <w:sz w:val="24"/>
          <w:szCs w:val="24"/>
          <w:lang w:eastAsia="en-US"/>
        </w:rPr>
        <w:t xml:space="preserve"> </w:t>
      </w: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рабочей программе дисциплины «Физическая культура» в </w:t>
      </w:r>
      <w:hyperlink r:id="rId12" w:history="1">
        <w:r w:rsidRPr="00663430">
          <w:rPr>
            <w:rStyle w:val="af"/>
            <w:rFonts w:eastAsia="Calibri"/>
            <w:color w:val="auto"/>
            <w:sz w:val="24"/>
            <w:szCs w:val="24"/>
          </w:rPr>
          <w:t xml:space="preserve">подразделе «Спортивно-оздоровительная деятельность» </w:t>
        </w:r>
      </w:hyperlink>
      <w:r w:rsidRPr="00663430">
        <w:rPr>
          <w:rFonts w:eastAsia="Calibri"/>
          <w:sz w:val="24"/>
          <w:szCs w:val="24"/>
        </w:rPr>
        <w:t>учтены изменения, внесенные в федеральный компонент в рамках подготовки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4E5348" w:rsidRPr="00663430" w:rsidRDefault="004E5348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рабочую программу ОДБ.13 ОБЖ внесены темы, направленные на развитие компетенций, применяемые об изучении противопожарной безопасности. </w:t>
      </w: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На основании Программы по антикоррупционному просвещению,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</w:t>
      </w:r>
      <w:r w:rsidR="005903BC" w:rsidRPr="00663430">
        <w:rPr>
          <w:rFonts w:eastAsia="Calibri"/>
          <w:sz w:val="24"/>
          <w:szCs w:val="24"/>
        </w:rPr>
        <w:t>ой дисциплине ОДБ.04 «История» и</w:t>
      </w:r>
      <w:r w:rsidRPr="00663430">
        <w:rPr>
          <w:rFonts w:eastAsia="Calibri"/>
          <w:sz w:val="24"/>
          <w:szCs w:val="24"/>
        </w:rPr>
        <w:t xml:space="preserve"> ОДБ 05 «Обществознание (включая экономику и право)» включены элементы дополняющие среднее общее образование положениями, связанными с формированием антикоррупционного мировоззрения и  правовой культуры студентов.</w:t>
      </w:r>
    </w:p>
    <w:p w:rsidR="005903BC" w:rsidRPr="00663430" w:rsidRDefault="005903BC" w:rsidP="00855C61">
      <w:pPr>
        <w:ind w:firstLine="709"/>
        <w:jc w:val="center"/>
        <w:rPr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eastAsia="Calibri" w:hAnsi="Times New Roman" w:cs="Times New Roman"/>
                <w:sz w:val="24"/>
                <w:szCs w:val="24"/>
              </w:rPr>
              <w:t>ОДБ.04 История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Цивилизации Древнего мира и Средневековья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</w:t>
            </w:r>
            <w:r w:rsidRPr="00663430">
              <w:rPr>
                <w:rFonts w:ascii="Times New Roman" w:hAnsi="Times New Roman" w:cs="Times New Roman"/>
              </w:rPr>
              <w:tab/>
              <w:t>Кроссворд на тему: «Индульгенция как средство коррупции».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1.4. Новое время: эпоха модернизации.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 Сообщение на тему: «Торговый и мануфактурный капитализм».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1.5. От Новой к Новейшей истории: пути развития индустриального общества.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 Сообщение на тему: «Тоталитаризм»</w:t>
            </w:r>
          </w:p>
          <w:p w:rsidR="005903BC" w:rsidRPr="00663430" w:rsidRDefault="005903BC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3. Сообщение на тему: «Политический терроризм»</w:t>
            </w:r>
          </w:p>
          <w:p w:rsidR="005903BC" w:rsidRPr="00663430" w:rsidRDefault="005903B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4. Сообщение на тему: «Связь коррупции и типа политического режима».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2.8. СССР в 1922- 1991 гг.</w:t>
            </w:r>
          </w:p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1.Кроссворд на тему: «Тоталитарная модель борьбы с коррупцией»</w:t>
            </w:r>
          </w:p>
        </w:tc>
      </w:tr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ОДБ.05 Обществознание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1. Человек как творец и творение культуры.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Презентация на тему: «Терроризм»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2. Общество как сложная динамическая система.</w:t>
            </w:r>
          </w:p>
          <w:p w:rsidR="005903BC" w:rsidRPr="00663430" w:rsidRDefault="005903BC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Сообщение на тему «Коррупционность мировоззренческая характеристика общества и личности».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Сообщение на тему «Антикоррупционное мировоззрение»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Реферат на тему: «Глобальная конкуренция и проблемы коррупции»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Доклад на тему: «Коррупция в международном экономическом сотрудничестве».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4. Правовое регулирование общественных отношений</w:t>
            </w:r>
          </w:p>
          <w:p w:rsidR="005903BC" w:rsidRPr="00663430" w:rsidRDefault="005903BC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</w:t>
            </w:r>
          </w:p>
          <w:p w:rsidR="005903BC" w:rsidRPr="00663430" w:rsidRDefault="005903BC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Сообщение на тему «Система антикоррупционных законов в Российской Федерации. Понятие коррупционного правонарушения».</w:t>
            </w:r>
          </w:p>
        </w:tc>
      </w:tr>
    </w:tbl>
    <w:p w:rsidR="007F04FC" w:rsidRPr="00663430" w:rsidRDefault="007F04FC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ОДБ.04 История и ОДБ.05 Обществознание (вкл. экономику и право) введены темы по православной культуре и культуре других религий.</w:t>
      </w:r>
    </w:p>
    <w:p w:rsidR="00082E40" w:rsidRPr="00663430" w:rsidRDefault="00082E40" w:rsidP="00855C61">
      <w:pPr>
        <w:ind w:firstLine="709"/>
        <w:jc w:val="center"/>
        <w:rPr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eastAsia="Calibri" w:hAnsi="Times New Roman" w:cs="Times New Roman"/>
                <w:sz w:val="24"/>
                <w:szCs w:val="24"/>
              </w:rPr>
              <w:t>ОДБ.04 История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Цивилизации Древнего </w:t>
            </w: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мира и Средневековья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Внеаудиторная (самостоятельная) учебная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</w:t>
            </w:r>
            <w:r w:rsidRPr="00663430">
              <w:rPr>
                <w:rFonts w:ascii="Times New Roman" w:hAnsi="Times New Roman" w:cs="Times New Roman"/>
              </w:rPr>
              <w:tab/>
              <w:t>Доклад на тему «Исламская духовная культура»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2.</w:t>
            </w:r>
            <w:r w:rsidRPr="00663430">
              <w:rPr>
                <w:rFonts w:ascii="Times New Roman" w:hAnsi="Times New Roman" w:cs="Times New Roman"/>
              </w:rPr>
              <w:tab/>
              <w:t>Сообщение на тему: «Православие и католицизм».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1.4. Новое время: эпоха модернизации.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</w:t>
            </w:r>
            <w:r w:rsidR="007F04FC" w:rsidRPr="00663430">
              <w:rPr>
                <w:rFonts w:ascii="Times New Roman" w:hAnsi="Times New Roman" w:cs="Times New Roman"/>
              </w:rPr>
              <w:t xml:space="preserve"> </w:t>
            </w:r>
            <w:r w:rsidRPr="00663430">
              <w:rPr>
                <w:rFonts w:ascii="Times New Roman" w:hAnsi="Times New Roman" w:cs="Times New Roman"/>
              </w:rPr>
              <w:t>Доклад на тему: «Отношение к взяточничеству в мировых религиях».</w:t>
            </w:r>
          </w:p>
          <w:p w:rsidR="00082E40" w:rsidRPr="00663430" w:rsidRDefault="007F04FC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E40" w:rsidRPr="00663430">
              <w:rPr>
                <w:rFonts w:ascii="Times New Roman" w:hAnsi="Times New Roman" w:cs="Times New Roman"/>
                <w:sz w:val="24"/>
                <w:szCs w:val="24"/>
              </w:rPr>
              <w:t>. Кроссворд на тему: «Мировосприятие православного человека»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1.5. От Новой к Новейшей истории: пути развития индустриального общества.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</w:t>
            </w:r>
            <w:r w:rsidR="007F04FC" w:rsidRPr="00663430">
              <w:rPr>
                <w:rFonts w:ascii="Times New Roman" w:hAnsi="Times New Roman" w:cs="Times New Roman"/>
              </w:rPr>
              <w:t xml:space="preserve"> Доклад на тему: «Вера и наука»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2.3. Русские земли и княжества в XII - середине XV вв.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 Презентация на тему: «Православие и русская народная духовность»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Тема 2.4. </w:t>
            </w: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 государство во второй половине XV - XVII вв.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pStyle w:val="af1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3430">
              <w:rPr>
                <w:rFonts w:ascii="Times New Roman" w:hAnsi="Times New Roman" w:cs="Times New Roman"/>
              </w:rPr>
              <w:t>1. Презентация на тему: «Церковный раскол»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Тема 2.8. СССР в 1922- 1991 гг.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работа: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1.Сообщение на тему: «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Новомученики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исповедники Церкви в XX веке».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2. Сообщение на тему: «Православие как основа русского национального характера».</w:t>
            </w:r>
          </w:p>
        </w:tc>
      </w:tr>
      <w:tr w:rsidR="00C8705A" w:rsidRPr="00663430" w:rsidTr="00082E40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ОДБ.05 Обществознание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1. Человек как творец и творение культуры.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Реферат на тему «Духовная культура»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2. Общество как сложная динамическая система.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Реферат на тему «Христианский иде</w:t>
            </w:r>
            <w:r w:rsidR="007F04FC" w:rsidRPr="00663430">
              <w:rPr>
                <w:rFonts w:ascii="Times New Roman" w:hAnsi="Times New Roman" w:cs="Times New Roman"/>
                <w:sz w:val="24"/>
                <w:szCs w:val="24"/>
              </w:rPr>
              <w:t>ал жизни в современном обществе</w:t>
            </w:r>
          </w:p>
        </w:tc>
      </w:tr>
      <w:tr w:rsidR="00C8705A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3. Человек в системе общественных отношений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Внеаудиторная (самостоятельная) учебная 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</w:p>
          <w:p w:rsidR="00082E40" w:rsidRPr="00663430" w:rsidRDefault="00082E40" w:rsidP="00855C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Презентация «Православное, исламское и буддистское понимание греха самоубийства».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Доклад «Добродетель и грех в современном обществе».</w:t>
            </w:r>
          </w:p>
        </w:tc>
      </w:tr>
      <w:tr w:rsidR="00082E40" w:rsidRPr="00663430" w:rsidTr="00082E4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Раздел 4. Правовое регулирование общественных отношений</w:t>
            </w:r>
          </w:p>
          <w:p w:rsidR="00082E40" w:rsidRPr="00663430" w:rsidRDefault="00082E40" w:rsidP="0085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Внеаудиторная (самостоятельная) учебная работа</w:t>
            </w:r>
          </w:p>
          <w:p w:rsidR="00082E40" w:rsidRPr="00663430" w:rsidRDefault="00082E40" w:rsidP="00855C61">
            <w:pPr>
              <w:shd w:val="clear" w:color="auto" w:fill="DDD9C3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Доклад «Добро и зло как основные категории православной этики»</w:t>
            </w:r>
          </w:p>
        </w:tc>
      </w:tr>
    </w:tbl>
    <w:p w:rsidR="00082E40" w:rsidRPr="00663430" w:rsidRDefault="00082E40" w:rsidP="00855C61">
      <w:pPr>
        <w:ind w:firstLine="709"/>
        <w:jc w:val="center"/>
        <w:rPr>
          <w:sz w:val="24"/>
          <w:szCs w:val="24"/>
        </w:rPr>
      </w:pP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Общеобразовательный цикл учебного плана предусматривает наличие внеаудиторной самостоятельной работы в структуре учебной нагрузки. На внеаудиторную самостоятельную работу отводится до 50% учебного времени. </w:t>
      </w: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sz w:val="24"/>
          <w:szCs w:val="24"/>
        </w:rPr>
      </w:pP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b/>
          <w:sz w:val="24"/>
          <w:szCs w:val="24"/>
        </w:rPr>
      </w:pPr>
      <w:r w:rsidRPr="00663430">
        <w:rPr>
          <w:rFonts w:eastAsia="Calibri"/>
          <w:b/>
          <w:sz w:val="24"/>
          <w:szCs w:val="24"/>
        </w:rPr>
        <w:t>4.2.3. Общепрофессиональный цикл</w:t>
      </w:r>
    </w:p>
    <w:p w:rsidR="00887223" w:rsidRPr="00663430" w:rsidRDefault="00887223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sz w:val="24"/>
          <w:szCs w:val="24"/>
        </w:rPr>
      </w:pP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Общепрофессиональный цикл  представлен семью дисциплинами, на них отводится 578 часов из них на обязательные учебные занятия 397 часов.</w:t>
      </w:r>
    </w:p>
    <w:p w:rsidR="007163E7" w:rsidRPr="00663430" w:rsidRDefault="007163E7" w:rsidP="00855C61">
      <w:pPr>
        <w:pStyle w:val="Default"/>
        <w:ind w:firstLine="709"/>
        <w:jc w:val="both"/>
        <w:rPr>
          <w:color w:val="auto"/>
        </w:rPr>
      </w:pPr>
      <w:r w:rsidRPr="00663430">
        <w:rPr>
          <w:color w:val="auto"/>
        </w:rPr>
        <w:t>Общепрофессиональные дисциплины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ОП.01.« Основы информационных технологий»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ОП.02. «Основы электротехники»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ОП.03. «Основы электроники и цифровой </w:t>
      </w:r>
      <w:proofErr w:type="spellStart"/>
      <w:r w:rsidRPr="00663430">
        <w:rPr>
          <w:sz w:val="24"/>
          <w:szCs w:val="24"/>
        </w:rPr>
        <w:t>схемотехники</w:t>
      </w:r>
      <w:proofErr w:type="spellEnd"/>
      <w:r w:rsidRPr="00663430">
        <w:rPr>
          <w:sz w:val="24"/>
          <w:szCs w:val="24"/>
        </w:rPr>
        <w:t>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ОП.04. «Охрана труда и техника безопасности»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ОП.05. «Экономика организации»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ОП.06. «Безопасность жизнедеятельности»</w:t>
      </w:r>
    </w:p>
    <w:p w:rsidR="009810D9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ОП.07. «Финансовая грамотность»</w:t>
      </w:r>
      <w:r w:rsidR="009810D9" w:rsidRPr="00663430">
        <w:rPr>
          <w:sz w:val="24"/>
          <w:szCs w:val="24"/>
        </w:rPr>
        <w:t>.</w:t>
      </w:r>
    </w:p>
    <w:p w:rsidR="009810D9" w:rsidRPr="00663430" w:rsidRDefault="009810D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</w:p>
    <w:p w:rsidR="009810D9" w:rsidRPr="00663430" w:rsidRDefault="009810D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Дисциплина Основы финансовой грамотности введена</w:t>
      </w:r>
      <w:r w:rsidRPr="00663430">
        <w:rPr>
          <w:bCs/>
          <w:sz w:val="24"/>
          <w:szCs w:val="24"/>
        </w:rPr>
        <w:t xml:space="preserve"> в соответствии со Стратегией повышения финансовой грамотности в Российской Федерации на 2017-2023 годы </w:t>
      </w:r>
      <w:r w:rsidRPr="00663430">
        <w:rPr>
          <w:sz w:val="24"/>
          <w:szCs w:val="24"/>
        </w:rPr>
        <w:t xml:space="preserve">(утверждена распоряжением Правительства Российской Федерации от 25 сентября 2017 г. № 2039-р) и </w:t>
      </w:r>
      <w:r w:rsidRPr="00663430">
        <w:rPr>
          <w:bCs/>
          <w:sz w:val="24"/>
          <w:szCs w:val="24"/>
        </w:rPr>
        <w:t xml:space="preserve">методическими рекомендациями по включению основ финансовой грамотности  в образовательные программы среднего профессионального </w:t>
      </w:r>
      <w:r w:rsidRPr="00663430">
        <w:rPr>
          <w:sz w:val="24"/>
          <w:szCs w:val="24"/>
        </w:rPr>
        <w:t xml:space="preserve">  в объеме 54 часов (36 аудиторных часов и 18 внеаудиторных).</w:t>
      </w:r>
    </w:p>
    <w:p w:rsidR="009810D9" w:rsidRPr="00663430" w:rsidRDefault="009810D9" w:rsidP="00855C61">
      <w:pPr>
        <w:pStyle w:val="Default"/>
        <w:ind w:firstLine="709"/>
        <w:rPr>
          <w:color w:val="auto"/>
        </w:rPr>
      </w:pPr>
    </w:p>
    <w:p w:rsidR="009810D9" w:rsidRPr="00663430" w:rsidRDefault="009810D9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 xml:space="preserve">Профессиональные модули: </w:t>
      </w:r>
      <w:r w:rsidRPr="00663430">
        <w:rPr>
          <w:sz w:val="24"/>
          <w:szCs w:val="24"/>
        </w:rPr>
        <w:t xml:space="preserve"> два  профессиональных модулей, на освоение которых выделены  982  часа, из которых 645 часов отведены на занятия с преподавателем.  </w:t>
      </w:r>
    </w:p>
    <w:p w:rsidR="008811A6" w:rsidRPr="00663430" w:rsidRDefault="008811A6" w:rsidP="00855C61">
      <w:pPr>
        <w:pStyle w:val="Default"/>
        <w:ind w:firstLine="709"/>
        <w:jc w:val="both"/>
        <w:rPr>
          <w:bCs/>
          <w:color w:val="auto"/>
        </w:rPr>
      </w:pPr>
      <w:r w:rsidRPr="00663430">
        <w:rPr>
          <w:bCs/>
          <w:color w:val="auto"/>
        </w:rPr>
        <w:t>Профессиональные модули</w:t>
      </w:r>
    </w:p>
    <w:p w:rsidR="008811A6" w:rsidRPr="00663430" w:rsidRDefault="008811A6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ПМ.01. «Ввод и обработка цифровой информации»</w:t>
      </w:r>
    </w:p>
    <w:p w:rsidR="008811A6" w:rsidRPr="00663430" w:rsidRDefault="008811A6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МДК 01.01 Технология создания и обработки цифровой мультимедийной информации</w:t>
      </w:r>
    </w:p>
    <w:p w:rsidR="008811A6" w:rsidRPr="00663430" w:rsidRDefault="008811A6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  <w:lang w:eastAsia="en-US"/>
        </w:rPr>
      </w:pPr>
      <w:r w:rsidRPr="00663430">
        <w:rPr>
          <w:sz w:val="24"/>
          <w:szCs w:val="24"/>
        </w:rPr>
        <w:t>ПМ.02. «Хранение, передача и публикация цифровой информации»</w:t>
      </w:r>
    </w:p>
    <w:p w:rsidR="008811A6" w:rsidRPr="00663430" w:rsidRDefault="008811A6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МДК 02.01 Технология публикации цифровой мультимедийной информации</w:t>
      </w:r>
    </w:p>
    <w:p w:rsidR="008811A6" w:rsidRPr="00663430" w:rsidRDefault="008811A6" w:rsidP="00855C61">
      <w:pPr>
        <w:suppressAutoHyphens/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</w:rPr>
        <w:t>Физическая культура</w:t>
      </w:r>
    </w:p>
    <w:p w:rsidR="008811A6" w:rsidRPr="00663430" w:rsidRDefault="008811A6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разделом III ФГОС, определяющими выбранную образовательную траекторию и необходимы для обеспечения получения профессии «Мастер по обработке цифровой информации».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 профессиональный цикл образовательной программы входят учебная практика и производственная практика. Проведение практик регламентируется Положением о практике обучающихся, осваивающих основные профессиональные образовательные программы среднего профессионального образования (утвержденным приказом Министерства образования и науки Российской Федерации от 18 апреля 2013 г. № 291 с изменениями, внесенными приказом Министерства образования и науки Российской Федерации от 18 августа 2016 г. № 1061).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</w:rPr>
        <w:t xml:space="preserve">Практика является обязательным разделом ППКРС. Она представляет собой вид учебных занятий, обеспечивающих практико-ориентированную подготовку обучающихся.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Учебная практика проводится при освоении обучающимися профессиональных компетенций в рамках профессиональных модулей.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Учебная практика направлена на: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формирование у обучающихся практических профессиональных умений;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приобретение первоначального практического опыта, для последующего освоения общих и профессиональных компетенций по избранной профессии.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Производственная практика направлена на формирование у обучающихся общих и профессиональных компетенций, приобретение практического опыта.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В техникуме учебная практика реализуется путем чередования с теоретическими </w:t>
      </w:r>
      <w:r w:rsidRPr="00663430">
        <w:rPr>
          <w:rFonts w:eastAsia="Calibri"/>
          <w:bCs/>
          <w:sz w:val="24"/>
          <w:szCs w:val="24"/>
        </w:rPr>
        <w:lastRenderedPageBreak/>
        <w:t>занятиями по неделям (дням) в рамках профессиональных модулей в несколько периодов в соответствии с календарным учебным графиком.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Цели и задачи, программы и формы отчетности определяются образовательной организацией по каждому виду практики.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Производственная практика проводится непрерывно после освоения учебной практики и междисциплинарных курсов в организациях, направление деятельности которых соответствует профилю подготовки обучающихся. </w:t>
      </w:r>
    </w:p>
    <w:p w:rsidR="007163E7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915339" w:rsidRPr="00663430" w:rsidRDefault="0091533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Производственная 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915339" w:rsidRPr="00663430" w:rsidRDefault="00915339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t>Результаты прохождения практики представляются обучающимся в техникум и учитываются при прохождении государственной итоговой аттестации.</w:t>
      </w:r>
    </w:p>
    <w:p w:rsidR="00915339" w:rsidRPr="00663430" w:rsidRDefault="00915339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</w:t>
      </w:r>
      <w:r w:rsidR="008811A6" w:rsidRPr="00663430">
        <w:t>боты обучающихся по профессии.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 xml:space="preserve">Для освоения  обучающимися видов профессиональной деятельности, формированию общих и профессиональных компетенций, а так же приобретения необходимых умений и опыта  практической работы по специальности проводятся практики,  которые подразделяются  на учебную и производственную </w:t>
      </w:r>
      <w:r w:rsidR="008811A6" w:rsidRPr="00663430">
        <w:t>практику.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Содержание практик определяется требованиями  к результатам обучения  в соответствии с ФГОС СПО, рабочими программами практик.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 по основным видам профессиональной деятельности по профессии.</w:t>
      </w:r>
    </w:p>
    <w:p w:rsidR="008811A6" w:rsidRPr="00663430" w:rsidRDefault="008811A6" w:rsidP="00855C61">
      <w:pPr>
        <w:pStyle w:val="a5"/>
        <w:spacing w:after="0"/>
        <w:ind w:firstLine="709"/>
        <w:jc w:val="both"/>
      </w:pPr>
      <w:r w:rsidRPr="00663430">
        <w:t>Учебная и производственные практики проводятся в ходе освоения профессиональных модулей.  При этом на эти виды практик выделяется 1404 часа - 39 недель  (936 часов – 26 недель  учебная и 468 часа – 13 недель  производственная),  которые распределены:</w:t>
      </w:r>
    </w:p>
    <w:p w:rsidR="008811A6" w:rsidRPr="00663430" w:rsidRDefault="008811A6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>ПМ.01</w:t>
      </w:r>
      <w:r w:rsidRPr="00663430">
        <w:rPr>
          <w:sz w:val="24"/>
          <w:szCs w:val="24"/>
        </w:rPr>
        <w:t xml:space="preserve"> – 756 часов на учебную практику и 288 часов на производственную практику </w:t>
      </w:r>
    </w:p>
    <w:p w:rsidR="008811A6" w:rsidRPr="00663430" w:rsidRDefault="008811A6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>ПМ.02</w:t>
      </w:r>
      <w:r w:rsidRPr="00663430">
        <w:rPr>
          <w:sz w:val="24"/>
          <w:szCs w:val="24"/>
        </w:rPr>
        <w:t xml:space="preserve"> – 180 часов на  учебную практику и 180 часов - на производственную практику.</w:t>
      </w:r>
    </w:p>
    <w:p w:rsidR="00915339" w:rsidRPr="00663430" w:rsidRDefault="00915339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Учебная практ</w:t>
      </w:r>
      <w:r w:rsidR="004E5348" w:rsidRPr="00663430">
        <w:rPr>
          <w:sz w:val="24"/>
          <w:szCs w:val="24"/>
        </w:rPr>
        <w:t xml:space="preserve">ика (производственное обучение) </w:t>
      </w:r>
      <w:r w:rsidRPr="00663430">
        <w:rPr>
          <w:sz w:val="24"/>
          <w:szCs w:val="24"/>
        </w:rPr>
        <w:t xml:space="preserve">проводится в учебных мастерских, учебном хозяйстве, предприятиях. </w:t>
      </w:r>
    </w:p>
    <w:p w:rsidR="007163E7" w:rsidRPr="00663430" w:rsidRDefault="0091533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Производственная практика проводится на предприятиях и в организациях  на основе прямых договоров между техникумом и каждой организацией, куда направляются обучающиеся.</w:t>
      </w: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Вариативная часть ориентирована на расширение основных видов деятельности, освоение которых приводит к получению квалификации, углубления подготовки обучающегося в рамках получаемой  квалификации,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международных стандартов.</w:t>
      </w: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Вариативная часть обеспечивает возможность ежегодного обновления образовательной программы с учетом требований участников образовательных отношений: организаций – </w:t>
      </w:r>
      <w:r w:rsidRPr="00663430">
        <w:rPr>
          <w:rFonts w:eastAsia="Calibri"/>
          <w:sz w:val="24"/>
          <w:szCs w:val="24"/>
        </w:rPr>
        <w:lastRenderedPageBreak/>
        <w:t>Заказчиков кадров, призванных выражать интересы выпускников для обеспечения их дальнейшей занятости, обучающихся, родителей, педагогических работников и  развития науки, техники, культуры, экономики, технологий и социальной сферы.</w:t>
      </w:r>
    </w:p>
    <w:p w:rsidR="00ED13FF" w:rsidRPr="00663430" w:rsidRDefault="00ED13FF" w:rsidP="003B7931">
      <w:pPr>
        <w:ind w:firstLine="709"/>
        <w:jc w:val="both"/>
        <w:rPr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Вариативная часть сос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тавляет </w:t>
      </w:r>
      <w:r w:rsidR="00EA78D4" w:rsidRPr="00663430">
        <w:rPr>
          <w:rFonts w:eastAsia="Calibri"/>
          <w:sz w:val="24"/>
          <w:szCs w:val="24"/>
          <w:lang w:eastAsia="en-US"/>
        </w:rPr>
        <w:t>180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 час</w:t>
      </w:r>
      <w:r w:rsidR="00EA78D4" w:rsidRPr="00663430">
        <w:rPr>
          <w:rFonts w:eastAsia="Calibri"/>
          <w:sz w:val="24"/>
          <w:szCs w:val="24"/>
          <w:lang w:eastAsia="en-US"/>
        </w:rPr>
        <w:t>ов</w:t>
      </w:r>
      <w:r w:rsidRPr="00663430">
        <w:rPr>
          <w:rFonts w:eastAsia="Calibri"/>
          <w:sz w:val="24"/>
          <w:szCs w:val="24"/>
          <w:lang w:eastAsia="en-US"/>
        </w:rPr>
        <w:t xml:space="preserve">. </w:t>
      </w:r>
      <w:r w:rsidRPr="00663430">
        <w:rPr>
          <w:sz w:val="24"/>
          <w:szCs w:val="24"/>
        </w:rPr>
        <w:t xml:space="preserve">Федеральным государственным образовательным стандартом СПО  </w:t>
      </w:r>
      <w:r w:rsidR="00BD29A9" w:rsidRPr="00663430">
        <w:rPr>
          <w:sz w:val="24"/>
          <w:szCs w:val="24"/>
        </w:rPr>
        <w:t xml:space="preserve">по профессии 09.01.03 Мастер по обработке цифровой информации </w:t>
      </w:r>
      <w:r w:rsidRPr="00663430">
        <w:rPr>
          <w:sz w:val="24"/>
          <w:szCs w:val="24"/>
        </w:rPr>
        <w:t xml:space="preserve">предусмотрено использование </w:t>
      </w:r>
      <w:r w:rsidR="00EA78D4" w:rsidRPr="00663430">
        <w:rPr>
          <w:sz w:val="24"/>
          <w:szCs w:val="24"/>
        </w:rPr>
        <w:t>180 часов</w:t>
      </w:r>
      <w:r w:rsidRPr="00663430">
        <w:rPr>
          <w:sz w:val="24"/>
          <w:szCs w:val="24"/>
        </w:rPr>
        <w:t xml:space="preserve"> на вариативную часть</w:t>
      </w:r>
      <w:r w:rsidR="00EA78D4" w:rsidRPr="00663430">
        <w:rPr>
          <w:sz w:val="24"/>
          <w:szCs w:val="24"/>
        </w:rPr>
        <w:t>.</w:t>
      </w:r>
      <w:r w:rsidRPr="00663430">
        <w:rPr>
          <w:sz w:val="24"/>
          <w:szCs w:val="24"/>
        </w:rPr>
        <w:t xml:space="preserve"> </w:t>
      </w: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Данные выделенные часы распределены на увеличение объема времени, отведенного на междисциплинарные курсы профессионального цикла для более глубокого формирования и развития профессиональных компетенций обучающихся. Для участия работодателей в разработке и корректировке образовательных программ, учебно-методической документации с учётом требований современного производства проведены встречи с представителями предприятий и организаций </w:t>
      </w:r>
      <w:r w:rsidR="00C94AF5" w:rsidRPr="00663430">
        <w:rPr>
          <w:sz w:val="24"/>
          <w:szCs w:val="24"/>
        </w:rPr>
        <w:t>п. Первомайский  Первомайского</w:t>
      </w:r>
      <w:r w:rsidRPr="00663430">
        <w:rPr>
          <w:sz w:val="24"/>
          <w:szCs w:val="24"/>
        </w:rPr>
        <w:t xml:space="preserve"> района.</w:t>
      </w:r>
    </w:p>
    <w:p w:rsidR="00ED13FF" w:rsidRPr="00663430" w:rsidRDefault="00ED13FF" w:rsidP="003B793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На  заседании методической комиссии преподавателей специальных дисциплин  прошло согласование основной профессиональной образовательной программы по </w:t>
      </w:r>
      <w:r w:rsidR="00EA78D4" w:rsidRPr="00663430">
        <w:rPr>
          <w:sz w:val="24"/>
          <w:szCs w:val="24"/>
        </w:rPr>
        <w:t xml:space="preserve">профессии 09.01.03 Мастер по обработке цифровой информации </w:t>
      </w:r>
      <w:r w:rsidRPr="00663430">
        <w:rPr>
          <w:sz w:val="24"/>
          <w:szCs w:val="24"/>
        </w:rPr>
        <w:t>с работодателями (Постановление правительства РФ от 24 декабря 2008 г. № 1015 «Правила участия объединений работодателей в разработке и реализации государственной политики в области п</w:t>
      </w:r>
      <w:r w:rsidR="00EA78D4" w:rsidRPr="00663430">
        <w:rPr>
          <w:sz w:val="24"/>
          <w:szCs w:val="24"/>
        </w:rPr>
        <w:t>рофессионального образования»).</w:t>
      </w:r>
    </w:p>
    <w:p w:rsidR="00ED13FF" w:rsidRPr="00663430" w:rsidRDefault="00ED13FF" w:rsidP="003B793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В соответствии с рекомендациями работодателей и на основании решения МК  вариативная часть (</w:t>
      </w:r>
      <w:r w:rsidR="00EA78D4" w:rsidRPr="00663430">
        <w:rPr>
          <w:sz w:val="24"/>
          <w:szCs w:val="24"/>
        </w:rPr>
        <w:t>180 часов) по профессии 09.01.03 Мастер по обработке цифровой информации</w:t>
      </w:r>
      <w:r w:rsidRPr="00663430">
        <w:rPr>
          <w:sz w:val="24"/>
          <w:szCs w:val="24"/>
        </w:rPr>
        <w:t xml:space="preserve"> была распределена на расширение и углубления знаний, умений и опыта следующим образом:</w:t>
      </w:r>
    </w:p>
    <w:p w:rsidR="00EA78D4" w:rsidRPr="00663430" w:rsidRDefault="00EA78D4" w:rsidP="00855C61">
      <w:pPr>
        <w:ind w:firstLine="709"/>
        <w:jc w:val="both"/>
        <w:rPr>
          <w:sz w:val="24"/>
          <w:szCs w:val="24"/>
        </w:rPr>
      </w:pP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3244"/>
        <w:gridCol w:w="3570"/>
      </w:tblGrid>
      <w:tr w:rsidR="00C8705A" w:rsidRPr="00663430" w:rsidTr="00EA78D4">
        <w:tc>
          <w:tcPr>
            <w:tcW w:w="3484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Дисциплина </w:t>
            </w:r>
          </w:p>
        </w:tc>
        <w:tc>
          <w:tcPr>
            <w:tcW w:w="3288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592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Описание </w:t>
            </w:r>
          </w:p>
        </w:tc>
      </w:tr>
      <w:tr w:rsidR="00C8705A" w:rsidRPr="00663430" w:rsidTr="00EA78D4">
        <w:tc>
          <w:tcPr>
            <w:tcW w:w="3484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ОП.07</w:t>
            </w:r>
            <w:r w:rsidR="00ED13FF" w:rsidRPr="00663430">
              <w:rPr>
                <w:sz w:val="24"/>
                <w:szCs w:val="24"/>
              </w:rPr>
              <w:t xml:space="preserve"> </w:t>
            </w:r>
            <w:r w:rsidRPr="00663430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3288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36</w:t>
            </w:r>
          </w:p>
        </w:tc>
        <w:tc>
          <w:tcPr>
            <w:tcW w:w="3592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На формирование базовых навыков финансовой грамотности и принятия финансовых решений в области управления личными финансами у обучающихся профессиональных образовательных организаций</w:t>
            </w:r>
          </w:p>
        </w:tc>
      </w:tr>
      <w:tr w:rsidR="00C8705A" w:rsidRPr="00663430" w:rsidTr="00EA78D4">
        <w:tc>
          <w:tcPr>
            <w:tcW w:w="3484" w:type="dxa"/>
          </w:tcPr>
          <w:p w:rsidR="00EA78D4" w:rsidRPr="00663430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ПМ.01. «Ввод и обработка цифровой информации»</w:t>
            </w:r>
          </w:p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84</w:t>
            </w:r>
          </w:p>
        </w:tc>
        <w:tc>
          <w:tcPr>
            <w:tcW w:w="3592" w:type="dxa"/>
          </w:tcPr>
          <w:p w:rsidR="00EA78D4" w:rsidRPr="00663430" w:rsidRDefault="00EA78D4" w:rsidP="00887223">
            <w:pPr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для углубления изучения:  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1.1. 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оборудование.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1.2. Выполнять ввод цифровой и аналоговой информации в персональный компьютер с различных носителей.</w:t>
            </w:r>
          </w:p>
          <w:p w:rsidR="00ED13FF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 xml:space="preserve"> ПК 1.5. Создавать и воспроизводить видеоролики, презентации, слайд-шоу, </w:t>
            </w:r>
            <w:proofErr w:type="spellStart"/>
            <w:r w:rsidRPr="00663430">
              <w:t>медиафайлы</w:t>
            </w:r>
            <w:proofErr w:type="spellEnd"/>
            <w:r w:rsidRPr="00663430">
              <w:t xml:space="preserve"> и другую итоговую продукцию из исходных аудио, визуальных и мультимедийных компонентов средствами </w:t>
            </w:r>
            <w:r w:rsidRPr="00663430">
              <w:lastRenderedPageBreak/>
              <w:t>персонального компьютера и мультимедийного оборудования.</w:t>
            </w:r>
          </w:p>
        </w:tc>
      </w:tr>
      <w:tr w:rsidR="00C8705A" w:rsidRPr="00663430" w:rsidTr="00EA78D4">
        <w:tc>
          <w:tcPr>
            <w:tcW w:w="3484" w:type="dxa"/>
          </w:tcPr>
          <w:p w:rsidR="00EA78D4" w:rsidRPr="00663430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663430">
              <w:rPr>
                <w:sz w:val="24"/>
                <w:szCs w:val="24"/>
              </w:rPr>
              <w:lastRenderedPageBreak/>
              <w:t>ПМ.02. «Хранение, передача и публикация цифровой информации»</w:t>
            </w:r>
          </w:p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60</w:t>
            </w:r>
          </w:p>
        </w:tc>
        <w:tc>
          <w:tcPr>
            <w:tcW w:w="3592" w:type="dxa"/>
          </w:tcPr>
          <w:p w:rsidR="00EA78D4" w:rsidRPr="00663430" w:rsidRDefault="00EA78D4" w:rsidP="00887223">
            <w:pPr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для углубления изучения:   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 xml:space="preserve">ПК 2.1. Формировать </w:t>
            </w:r>
            <w:proofErr w:type="spellStart"/>
            <w:r w:rsidRPr="00663430">
              <w:t>медиатеки</w:t>
            </w:r>
            <w:proofErr w:type="spellEnd"/>
            <w:r w:rsidRPr="00663430">
              <w:t xml:space="preserve"> для структурированного хранения и каталогизации цифровой информации.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2.2. 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      </w:r>
          </w:p>
          <w:p w:rsidR="00ED13FF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2.4. Публиковать мультимедиа контент в сети Интернет.</w:t>
            </w:r>
          </w:p>
        </w:tc>
      </w:tr>
    </w:tbl>
    <w:p w:rsidR="00ED13FF" w:rsidRPr="00663430" w:rsidRDefault="00ED13FF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r w:rsidRPr="00663430">
        <w:rPr>
          <w:b w:val="0"/>
          <w:spacing w:val="0"/>
          <w:sz w:val="24"/>
          <w:szCs w:val="24"/>
        </w:rPr>
        <w:t xml:space="preserve">Вариативная часть распределяется на увеличение объема времени, отведенного на профессиональные модули обязательной части и на организацию самостоятельной работы по дисциплинам и профессиональным модулям на основании решения методического совета №  от .06.2019 г. с участием представителей работодателей. </w:t>
      </w: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r w:rsidRPr="00663430">
        <w:rPr>
          <w:b w:val="0"/>
          <w:spacing w:val="0"/>
          <w:sz w:val="24"/>
          <w:szCs w:val="24"/>
        </w:rPr>
        <w:t xml:space="preserve">Вариативная часть направлена на максимальное соответствие обучения запросам работодателей, формирования трудовых функций в соответствии с профессиональным стандартами «Мастер по обработке цифровой информации»,  а так же для формирования профессиональных навыков согласно требования по компетенции «Графический дизайн», чемпионата </w:t>
      </w:r>
      <w:proofErr w:type="spellStart"/>
      <w:r w:rsidRPr="00663430">
        <w:rPr>
          <w:b w:val="0"/>
          <w:spacing w:val="0"/>
          <w:sz w:val="24"/>
          <w:szCs w:val="24"/>
        </w:rPr>
        <w:t>WorldSkillsRussia</w:t>
      </w:r>
      <w:proofErr w:type="spellEnd"/>
      <w:r w:rsidRPr="00663430">
        <w:rPr>
          <w:b w:val="0"/>
          <w:spacing w:val="0"/>
          <w:sz w:val="24"/>
          <w:szCs w:val="24"/>
        </w:rPr>
        <w:t xml:space="preserve"> (WSR).</w:t>
      </w:r>
    </w:p>
    <w:p w:rsidR="00671440" w:rsidRPr="00663430" w:rsidRDefault="00671440" w:rsidP="00855C61">
      <w:pPr>
        <w:widowControl/>
        <w:autoSpaceDE/>
        <w:adjustRightInd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целом содержание ООП дополнено дидактическими единицами, углубляющими подготовку с учетом требований профессиональных стандартов и передового международного опыта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WorldSkillsInternational</w:t>
      </w:r>
      <w:proofErr w:type="spellEnd"/>
      <w:r w:rsidRPr="00663430">
        <w:rPr>
          <w:rFonts w:eastAsia="Calibri"/>
          <w:sz w:val="24"/>
          <w:szCs w:val="24"/>
          <w:lang w:eastAsia="en-US"/>
        </w:rPr>
        <w:t xml:space="preserve">/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WorldSkillsRussia</w:t>
      </w:r>
      <w:proofErr w:type="spellEnd"/>
      <w:r w:rsidRPr="00663430">
        <w:rPr>
          <w:rFonts w:eastAsia="Calibri"/>
          <w:sz w:val="24"/>
          <w:szCs w:val="24"/>
          <w:lang w:eastAsia="en-US"/>
        </w:rPr>
        <w:t>.</w:t>
      </w:r>
    </w:p>
    <w:p w:rsidR="00671440" w:rsidRPr="00663430" w:rsidRDefault="00671440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ab/>
        <w:t>Вариативная часть составляет 30,51% от общей нагрузки.</w:t>
      </w:r>
    </w:p>
    <w:p w:rsidR="00671440" w:rsidRPr="00663430" w:rsidRDefault="00671440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работы обучающихся по профессии.</w:t>
      </w:r>
    </w:p>
    <w:p w:rsidR="004E5348" w:rsidRPr="00663430" w:rsidRDefault="004E5348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EB447F" w:rsidRPr="00663430" w:rsidRDefault="00EB447F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b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Объем времени, отведенный на самостоятельную работу, находит отражение: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в учебном плане ППКРС по циклам (учебной дисциплине, междисциплинарному курсу);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в рабочих программах учебных дисциплин, рабочих программах профессиональных модулей по разделам и темам с учетом обоснования времени, затрачиваемого на ее выполнение, календарно-тематических планах, планах учебных занятий по учебной дисциплине, профессиональному модулю (междисциплинарному курсу).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Цикловые методические комиссии на своих заседаниях рассматривают предложения преподавателей по объёму самостоятельной работы по каждой дисциплине междисциплинарному курсу, при необходимости вносят коррективы с учетом сложности и объема изучаемого материала и устанавливают время  самостоятельной работы по  дисциплинам, профессиональным модулям в пределах общего объема учебной нагрузки студента, отведенной учебным планом на данный цикл ППКРС.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Объем времени, отведенного на самостоятельную работу, приводится в учебном плане по учебной дисциплине, междисциплинарному курсу осуществляется и составляет 30 часов.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lastRenderedPageBreak/>
        <w:t>Распределение объема времени на самостоятельную работу в режиме дня студента  регламентируется расписанием.</w:t>
      </w:r>
    </w:p>
    <w:p w:rsidR="00EB447F" w:rsidRPr="00663430" w:rsidRDefault="00EB447F" w:rsidP="00855C61">
      <w:pPr>
        <w:ind w:firstLine="709"/>
        <w:jc w:val="both"/>
        <w:rPr>
          <w:rFonts w:eastAsia="Arial Unicode MS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Время, выделенное для самостоятельной работы входит в объем максимальной учебной нагрузки по дисциплине, профессиональному модулю, который не должен превышать 54 часа в неделю. </w:t>
      </w:r>
    </w:p>
    <w:p w:rsidR="00EB447F" w:rsidRPr="00663430" w:rsidRDefault="00EB447F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35EBA" w:rsidRPr="00663430" w:rsidRDefault="00135EBA" w:rsidP="00855C61">
      <w:pPr>
        <w:ind w:firstLine="709"/>
        <w:jc w:val="center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4.2.6. Консультации </w:t>
      </w:r>
    </w:p>
    <w:p w:rsidR="00887223" w:rsidRPr="00663430" w:rsidRDefault="00887223" w:rsidP="00855C61">
      <w:pPr>
        <w:ind w:firstLine="709"/>
        <w:jc w:val="center"/>
        <w:rPr>
          <w:sz w:val="24"/>
          <w:szCs w:val="24"/>
          <w:lang w:eastAsia="en-US"/>
        </w:rPr>
      </w:pP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в образовательном процессе выполняют следующие задачи: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создание условий для удовлетворения индивидуальных запросов обучающихся, занимающихся учебными исследованиями, проектной, творческой (подготовка к конкурсам) деятельностью;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подготовка к олимпиадам;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предоставление возможности ликвидации задолженностей;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повышение успеваемости и качества знаний обучающихся.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 Формы проведения консультаций (групповые (письменные, устные), индивидуальные (письменные, устные), определяются преподавателем и утверждаются на заседании МК.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Во время консультаций студент получает от преподавателя ответы на конкретные вопросы или объяснения отдельных теоретических положений и их практического</w:t>
      </w:r>
      <w:r w:rsidR="00160B6A" w:rsidRPr="00663430">
        <w:rPr>
          <w:rFonts w:eastAsia="Calibri"/>
          <w:sz w:val="24"/>
          <w:szCs w:val="24"/>
          <w:lang w:eastAsia="en-US"/>
        </w:rPr>
        <w:t xml:space="preserve"> </w:t>
      </w:r>
      <w:r w:rsidRPr="00663430">
        <w:rPr>
          <w:rFonts w:eastAsia="Calibri"/>
          <w:sz w:val="24"/>
          <w:szCs w:val="24"/>
          <w:lang w:eastAsia="en-US"/>
        </w:rPr>
        <w:t>использования. Во время подготовки к экзаменам проводятся групповые консультации.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распределяются между дисциплинами и МДК, исходя из объема и трудности изучаемого материала. Объем консультаций составляет не более 10% от общего количество часов, выделяемых на предмет, дисциплину, МДК, ПМ. Количество консультационных часов, тематика и форма проведения консультаций детализированы в рабочих программах и тематических планах по дисциплинам, МДК, ПМ.</w:t>
      </w:r>
    </w:p>
    <w:p w:rsidR="00135EBA" w:rsidRPr="00663430" w:rsidRDefault="00135EB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       Консультации р</w:t>
      </w:r>
      <w:r w:rsidR="00C8705A" w:rsidRPr="00663430">
        <w:rPr>
          <w:sz w:val="24"/>
          <w:szCs w:val="24"/>
        </w:rPr>
        <w:t>аспределяются следующим образом:</w:t>
      </w:r>
    </w:p>
    <w:p w:rsidR="00955EBE" w:rsidRPr="00663430" w:rsidRDefault="00C8705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1</w:t>
      </w:r>
      <w:r w:rsidR="00955EBE" w:rsidRPr="00663430">
        <w:rPr>
          <w:sz w:val="24"/>
          <w:szCs w:val="24"/>
        </w:rPr>
        <w:t xml:space="preserve"> курс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ОДБ.01.Русский язык  - 5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ОДБ.02.Литература – 7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ОДБ.03.Иностранный язык – 6/6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ОДБ.04.История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ОДБ.05.Обществознание (включая экономику и право)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ОДБ.06.Химия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ОДБ.12.Физическая культура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ОДБ.13.ОБЖ – 2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ОДП.14. Математика – 11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ОДП.15.Информатика и ИКТ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ОДП.16.Физика -9 часов</w:t>
      </w:r>
    </w:p>
    <w:p w:rsidR="004D5577" w:rsidRPr="00663430" w:rsidRDefault="004D5577" w:rsidP="00855C61">
      <w:pPr>
        <w:tabs>
          <w:tab w:val="left" w:pos="1162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ОПД.01</w:t>
      </w:r>
      <w:r w:rsidRPr="00663430">
        <w:rPr>
          <w:sz w:val="24"/>
          <w:szCs w:val="24"/>
        </w:rPr>
        <w:tab/>
        <w:t>Основы информационных технологий  - 10 часов</w:t>
      </w:r>
    </w:p>
    <w:p w:rsidR="004D5577" w:rsidRPr="00663430" w:rsidRDefault="004D5577" w:rsidP="00855C61">
      <w:pPr>
        <w:tabs>
          <w:tab w:val="left" w:pos="1162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ОПД.04</w:t>
      </w:r>
      <w:r w:rsidRPr="00663430">
        <w:rPr>
          <w:sz w:val="24"/>
          <w:szCs w:val="24"/>
        </w:rPr>
        <w:tab/>
        <w:t>Охрана труда и техника безопасности – 4 часа</w:t>
      </w:r>
    </w:p>
    <w:p w:rsidR="004D5577" w:rsidRPr="00663430" w:rsidRDefault="004D5577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>Технология создания и обработки цифровой мультимедийной информации  - 15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2 курс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ОДБ.01.Русский язык  - 4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ОДБ.02.Литература – 9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ОДБ.03.Иностранный язык – 4/4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ОДБ.04.История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ОДБ.05.Обществознание (включая экономику и право) – 8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ОДБ.07.Биология - </w:t>
      </w:r>
      <w:r w:rsidR="008046A5" w:rsidRPr="00663430">
        <w:rPr>
          <w:sz w:val="24"/>
          <w:szCs w:val="24"/>
        </w:rPr>
        <w:t>7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lastRenderedPageBreak/>
        <w:t>ОДБ.12.Физическая культура – 7 часов</w:t>
      </w:r>
    </w:p>
    <w:p w:rsidR="00A10777" w:rsidRPr="00663430" w:rsidRDefault="00A107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ОДБ.14 Астрономия – 2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ОДП.14. Математика – 15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ОДП.15.Информатика и ИКТ – </w:t>
      </w:r>
      <w:r w:rsidR="008046A5" w:rsidRPr="00663430">
        <w:rPr>
          <w:sz w:val="24"/>
          <w:szCs w:val="24"/>
        </w:rPr>
        <w:t>4</w:t>
      </w:r>
      <w:r w:rsidRPr="00663430">
        <w:rPr>
          <w:sz w:val="24"/>
          <w:szCs w:val="24"/>
        </w:rPr>
        <w:t xml:space="preserve"> часа</w:t>
      </w:r>
    </w:p>
    <w:p w:rsidR="004D5577" w:rsidRPr="00663430" w:rsidRDefault="00A107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ОДП.16.Физика - 3 часа</w:t>
      </w:r>
    </w:p>
    <w:p w:rsidR="004D5577" w:rsidRPr="00663430" w:rsidRDefault="004D5577" w:rsidP="00855C61">
      <w:pPr>
        <w:tabs>
          <w:tab w:val="left" w:pos="1162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ОПД.06</w:t>
      </w:r>
      <w:r w:rsidRPr="00663430">
        <w:rPr>
          <w:sz w:val="24"/>
          <w:szCs w:val="24"/>
        </w:rPr>
        <w:tab/>
        <w:t xml:space="preserve">Безопасность жизнедеятельности – </w:t>
      </w:r>
      <w:r w:rsidR="008046A5" w:rsidRPr="00663430">
        <w:rPr>
          <w:sz w:val="24"/>
          <w:szCs w:val="24"/>
        </w:rPr>
        <w:t xml:space="preserve">4 </w:t>
      </w:r>
      <w:r w:rsidRPr="00663430">
        <w:rPr>
          <w:sz w:val="24"/>
          <w:szCs w:val="24"/>
        </w:rPr>
        <w:t>часа</w:t>
      </w:r>
    </w:p>
    <w:p w:rsidR="004D5577" w:rsidRPr="00663430" w:rsidRDefault="004D5577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>Технология создания и обработки цифровой мультимедийной информации  - 24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3 курс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ОПД.02</w:t>
      </w:r>
      <w:r w:rsidRPr="00663430">
        <w:rPr>
          <w:sz w:val="24"/>
          <w:szCs w:val="24"/>
        </w:rPr>
        <w:tab/>
        <w:t xml:space="preserve">Основы электротехники – </w:t>
      </w:r>
      <w:r w:rsidR="008046A5" w:rsidRPr="00663430">
        <w:rPr>
          <w:sz w:val="24"/>
          <w:szCs w:val="24"/>
        </w:rPr>
        <w:t xml:space="preserve">4 </w:t>
      </w:r>
      <w:r w:rsidRPr="00663430">
        <w:rPr>
          <w:sz w:val="24"/>
          <w:szCs w:val="24"/>
        </w:rPr>
        <w:t>часа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ОПД.03</w:t>
      </w:r>
      <w:r w:rsidRPr="00663430">
        <w:rPr>
          <w:sz w:val="24"/>
          <w:szCs w:val="24"/>
        </w:rPr>
        <w:tab/>
        <w:t xml:space="preserve">Основы электроники и цифровой </w:t>
      </w:r>
      <w:proofErr w:type="spellStart"/>
      <w:r w:rsidRPr="00663430">
        <w:rPr>
          <w:sz w:val="24"/>
          <w:szCs w:val="24"/>
        </w:rPr>
        <w:t>схемотехники</w:t>
      </w:r>
      <w:proofErr w:type="spellEnd"/>
      <w:r w:rsidRPr="00663430">
        <w:rPr>
          <w:sz w:val="24"/>
          <w:szCs w:val="24"/>
        </w:rPr>
        <w:t xml:space="preserve"> – </w:t>
      </w:r>
      <w:r w:rsidR="008046A5" w:rsidRPr="00663430">
        <w:rPr>
          <w:sz w:val="24"/>
          <w:szCs w:val="24"/>
        </w:rPr>
        <w:t>6 часов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ОПД.05</w:t>
      </w:r>
      <w:r w:rsidRPr="00663430">
        <w:rPr>
          <w:sz w:val="24"/>
          <w:szCs w:val="24"/>
        </w:rPr>
        <w:tab/>
        <w:t xml:space="preserve">Экономика организации – </w:t>
      </w:r>
      <w:r w:rsidR="008046A5" w:rsidRPr="00663430">
        <w:rPr>
          <w:sz w:val="24"/>
          <w:szCs w:val="24"/>
        </w:rPr>
        <w:t xml:space="preserve">10 </w:t>
      </w:r>
      <w:r w:rsidRPr="00663430">
        <w:rPr>
          <w:sz w:val="24"/>
          <w:szCs w:val="24"/>
        </w:rPr>
        <w:t xml:space="preserve"> час</w:t>
      </w:r>
      <w:r w:rsidR="008046A5" w:rsidRPr="00663430">
        <w:rPr>
          <w:sz w:val="24"/>
          <w:szCs w:val="24"/>
        </w:rPr>
        <w:t>ов</w:t>
      </w:r>
    </w:p>
    <w:p w:rsidR="008046A5" w:rsidRPr="00663430" w:rsidRDefault="008046A5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>Технология создания и обработки цифровой мультимедийной информации  - 10 часов</w:t>
      </w:r>
    </w:p>
    <w:p w:rsidR="004D5577" w:rsidRPr="00663430" w:rsidRDefault="004D5577" w:rsidP="00855C61">
      <w:pPr>
        <w:tabs>
          <w:tab w:val="left" w:pos="1636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МДК.02.01</w:t>
      </w:r>
      <w:r w:rsidRPr="00663430">
        <w:rPr>
          <w:sz w:val="24"/>
          <w:szCs w:val="24"/>
        </w:rPr>
        <w:tab/>
        <w:t xml:space="preserve">Технология публикации цифровой мультимедийной информации </w:t>
      </w:r>
      <w:r w:rsidRPr="00663430">
        <w:rPr>
          <w:bCs/>
          <w:sz w:val="24"/>
          <w:szCs w:val="24"/>
        </w:rPr>
        <w:t xml:space="preserve">– </w:t>
      </w:r>
      <w:r w:rsidR="008046A5" w:rsidRPr="00663430">
        <w:rPr>
          <w:bCs/>
          <w:sz w:val="24"/>
          <w:szCs w:val="24"/>
        </w:rPr>
        <w:t>30</w:t>
      </w:r>
      <w:r w:rsidRPr="00663430">
        <w:rPr>
          <w:bCs/>
          <w:sz w:val="24"/>
          <w:szCs w:val="24"/>
        </w:rPr>
        <w:t xml:space="preserve"> часов</w:t>
      </w:r>
    </w:p>
    <w:p w:rsidR="008046A5" w:rsidRPr="00663430" w:rsidRDefault="008046A5" w:rsidP="00855C61">
      <w:pPr>
        <w:tabs>
          <w:tab w:val="left" w:pos="1636"/>
        </w:tabs>
        <w:ind w:firstLine="709"/>
        <w:rPr>
          <w:sz w:val="24"/>
          <w:szCs w:val="24"/>
        </w:rPr>
      </w:pPr>
      <w:r w:rsidRPr="00663430">
        <w:rPr>
          <w:bCs/>
          <w:sz w:val="24"/>
          <w:szCs w:val="24"/>
        </w:rPr>
        <w:t>Физическая культура – 10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Подготовка выпускной квалификационной работы – 30 часов</w:t>
      </w:r>
    </w:p>
    <w:p w:rsidR="004D5577" w:rsidRPr="00663430" w:rsidRDefault="008046A5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</w:t>
      </w:r>
      <w:r w:rsidR="004D5577" w:rsidRPr="00663430">
        <w:rPr>
          <w:sz w:val="24"/>
          <w:szCs w:val="24"/>
        </w:rPr>
        <w:t>0 часов</w:t>
      </w:r>
    </w:p>
    <w:p w:rsidR="008046A5" w:rsidRPr="00663430" w:rsidRDefault="008046A5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pStyle w:val="Default"/>
        <w:ind w:firstLine="709"/>
        <w:jc w:val="both"/>
        <w:rPr>
          <w:color w:val="auto"/>
        </w:rPr>
      </w:pPr>
    </w:p>
    <w:p w:rsidR="00C8705A" w:rsidRPr="00663430" w:rsidRDefault="00C8705A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3430">
        <w:rPr>
          <w:rFonts w:eastAsia="Calibri"/>
          <w:b/>
          <w:bCs/>
          <w:sz w:val="24"/>
          <w:szCs w:val="24"/>
          <w:lang w:eastAsia="en-US"/>
        </w:rPr>
        <w:t>4.2.7. Порядок аттестации</w:t>
      </w:r>
    </w:p>
    <w:p w:rsidR="00887223" w:rsidRPr="00663430" w:rsidRDefault="00887223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8705A" w:rsidRPr="00663430" w:rsidRDefault="00C8705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На промежут</w:t>
      </w:r>
      <w:r w:rsidR="00955047" w:rsidRPr="00663430">
        <w:rPr>
          <w:iCs/>
          <w:sz w:val="24"/>
          <w:szCs w:val="24"/>
        </w:rPr>
        <w:t xml:space="preserve">очную аттестацию предусмотрено 5 </w:t>
      </w:r>
      <w:r w:rsidRPr="00663430">
        <w:rPr>
          <w:iCs/>
          <w:sz w:val="24"/>
          <w:szCs w:val="24"/>
        </w:rPr>
        <w:t xml:space="preserve"> недель в течение всего периода обучения.  Продолжительность 1 семестра составляет 17 недель, второго, как правило, 23 недели. Общая продолжительность каникул составляет 8-11 недель в учебном году. Из них в зимний период 2 недели. </w:t>
      </w:r>
    </w:p>
    <w:p w:rsidR="00955047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За</w:t>
      </w:r>
      <w:r w:rsidR="00955047" w:rsidRPr="00663430">
        <w:rPr>
          <w:rFonts w:eastAsia="Calibri"/>
          <w:sz w:val="24"/>
          <w:szCs w:val="24"/>
        </w:rPr>
        <w:t xml:space="preserve"> курс обучения предусмотрено: 19</w:t>
      </w:r>
      <w:r w:rsidRPr="00663430">
        <w:rPr>
          <w:rFonts w:eastAsia="Calibri"/>
          <w:sz w:val="24"/>
          <w:szCs w:val="24"/>
        </w:rPr>
        <w:t xml:space="preserve"> дифференцированных зачет</w:t>
      </w:r>
      <w:r w:rsidR="00955047" w:rsidRPr="00663430">
        <w:rPr>
          <w:rFonts w:eastAsia="Calibri"/>
          <w:sz w:val="24"/>
          <w:szCs w:val="24"/>
        </w:rPr>
        <w:t xml:space="preserve">а, 7 </w:t>
      </w:r>
      <w:r w:rsidRPr="00663430">
        <w:rPr>
          <w:rFonts w:eastAsia="Calibri"/>
          <w:sz w:val="24"/>
          <w:szCs w:val="24"/>
        </w:rPr>
        <w:t xml:space="preserve"> зачетов (без </w:t>
      </w:r>
      <w:r w:rsidR="00955047" w:rsidRPr="00663430">
        <w:rPr>
          <w:rFonts w:eastAsia="Calibri"/>
          <w:sz w:val="24"/>
          <w:szCs w:val="24"/>
        </w:rPr>
        <w:t>учета зачета по физкультуре), 3 экзамена</w:t>
      </w:r>
      <w:r w:rsidRPr="00663430">
        <w:rPr>
          <w:rFonts w:eastAsia="Calibri"/>
          <w:sz w:val="24"/>
          <w:szCs w:val="24"/>
        </w:rPr>
        <w:t xml:space="preserve">, </w:t>
      </w:r>
      <w:r w:rsidR="00955047" w:rsidRPr="00663430">
        <w:rPr>
          <w:rFonts w:eastAsia="Calibri"/>
          <w:sz w:val="24"/>
          <w:szCs w:val="24"/>
        </w:rPr>
        <w:t>2</w:t>
      </w:r>
      <w:r w:rsidRPr="00663430">
        <w:rPr>
          <w:rFonts w:eastAsia="Calibri"/>
          <w:sz w:val="24"/>
          <w:szCs w:val="24"/>
        </w:rPr>
        <w:t xml:space="preserve"> квалификационный экзамен.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 </w:t>
      </w:r>
    </w:p>
    <w:p w:rsidR="00C8705A" w:rsidRPr="00663430" w:rsidRDefault="0095504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4.2.8</w:t>
      </w:r>
      <w:r w:rsidR="00C8705A" w:rsidRPr="00663430">
        <w:rPr>
          <w:rFonts w:eastAsia="Calibri"/>
          <w:b/>
          <w:sz w:val="24"/>
          <w:szCs w:val="24"/>
          <w:lang w:eastAsia="en-US"/>
        </w:rPr>
        <w:t>. Государственная итоговая аттестация</w:t>
      </w:r>
    </w:p>
    <w:p w:rsidR="00955047" w:rsidRPr="00663430" w:rsidRDefault="00955047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Государственная итоговая аттеста</w:t>
      </w:r>
      <w:r w:rsidRPr="00663430">
        <w:rPr>
          <w:sz w:val="24"/>
          <w:szCs w:val="24"/>
        </w:rPr>
        <w:t>ция проводится на завершающем этапе обучения с целью проверки  и оценки подготовленности выпускников, соответствия их подготовки  требованиям Федерального государственного образовательного стандарта; решения вопроса о присвоении выпускникам квалификаций и выдаче им дипломов государственного образца о среднем профессиональном образовании.  Государственная итоговая аттестация включает подготовку и защиту выпускной</w:t>
      </w:r>
      <w:r w:rsidR="000C0302" w:rsidRPr="00663430">
        <w:rPr>
          <w:sz w:val="24"/>
          <w:szCs w:val="24"/>
        </w:rPr>
        <w:t xml:space="preserve"> письменной квалификационной работы</w:t>
      </w:r>
      <w:r w:rsidRPr="00663430">
        <w:rPr>
          <w:sz w:val="24"/>
          <w:szCs w:val="24"/>
        </w:rPr>
        <w:t xml:space="preserve">. Тематика выпускной </w:t>
      </w:r>
      <w:r w:rsidR="000C0302" w:rsidRPr="00663430">
        <w:rPr>
          <w:sz w:val="24"/>
          <w:szCs w:val="24"/>
        </w:rPr>
        <w:t xml:space="preserve">письменной </w:t>
      </w:r>
      <w:r w:rsidRPr="00663430">
        <w:rPr>
          <w:sz w:val="24"/>
          <w:szCs w:val="24"/>
        </w:rPr>
        <w:t>квалификационной работы  соответствует содержанию одного или нескольких профессиональных модулей.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Общий объем часов, отводимых в ФГОС СПО на проведение государственной итоговой аттестации в учебном плане программ подготовки </w:t>
      </w:r>
      <w:r w:rsidR="000C0302" w:rsidRPr="00663430">
        <w:rPr>
          <w:rFonts w:eastAsia="Calibri"/>
          <w:sz w:val="24"/>
          <w:szCs w:val="24"/>
          <w:lang w:eastAsia="en-US"/>
        </w:rPr>
        <w:t>квалифицированных рабочих и служащих</w:t>
      </w:r>
      <w:r w:rsidRPr="00663430">
        <w:rPr>
          <w:rFonts w:eastAsia="Calibri"/>
          <w:sz w:val="24"/>
          <w:szCs w:val="24"/>
          <w:lang w:eastAsia="en-US"/>
        </w:rPr>
        <w:t xml:space="preserve"> составляет: на базе о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сновного общего образования – </w:t>
      </w:r>
      <w:r w:rsidRPr="00663430">
        <w:rPr>
          <w:rFonts w:eastAsia="Calibri"/>
          <w:sz w:val="24"/>
          <w:szCs w:val="24"/>
          <w:lang w:eastAsia="en-US"/>
        </w:rPr>
        <w:t xml:space="preserve"> </w:t>
      </w:r>
      <w:r w:rsidR="000C0302" w:rsidRPr="00663430">
        <w:rPr>
          <w:rFonts w:eastAsia="Calibri"/>
          <w:sz w:val="24"/>
          <w:szCs w:val="24"/>
          <w:lang w:eastAsia="en-US"/>
        </w:rPr>
        <w:t>36 часов</w:t>
      </w:r>
      <w:r w:rsidRPr="00663430">
        <w:rPr>
          <w:rFonts w:eastAsia="Calibri"/>
          <w:sz w:val="24"/>
          <w:szCs w:val="24"/>
          <w:lang w:eastAsia="en-US"/>
        </w:rPr>
        <w:t>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Требования к содержанию, объёму и структуре выпускной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письменной </w:t>
      </w:r>
      <w:r w:rsidRPr="00663430">
        <w:rPr>
          <w:rFonts w:eastAsia="Calibri"/>
          <w:sz w:val="24"/>
          <w:szCs w:val="24"/>
          <w:lang w:eastAsia="en-US"/>
        </w:rPr>
        <w:t>квалификационной работы определяются образовательной организацией  на основании порядка проведения государственной итоговой аттестации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 выпускников по программам ППКРС.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Кроме того, выпускная квалификационная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письменная квалификационная </w:t>
      </w:r>
      <w:r w:rsidRPr="00663430">
        <w:rPr>
          <w:rFonts w:eastAsia="Calibri"/>
          <w:sz w:val="24"/>
          <w:szCs w:val="24"/>
          <w:lang w:eastAsia="en-US"/>
        </w:rPr>
        <w:t xml:space="preserve">работа должна проводиться в соответствии с требованиями как ФГОС СПО с учетом как корреляции с ПС, так и с требованиями WSI/WSR. с включением в состав государственных экзаменационных комиссий сертифицированных экспертов WSI/WSR. Она проводится с использованием методик WSI/WSR </w:t>
      </w:r>
      <w:r w:rsidRPr="00663430">
        <w:rPr>
          <w:rFonts w:eastAsia="Calibri"/>
          <w:sz w:val="24"/>
          <w:szCs w:val="24"/>
          <w:lang w:eastAsia="en-US"/>
        </w:rPr>
        <w:lastRenderedPageBreak/>
        <w:t>и предназначен для оценки результатов обучения с контролем выполнения трудовых действий. Должна быть соблюдена добровольность участия выпускника на основании его заявления.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4.3. Рабочие программы учебных курсов, предметов, дисциплин (модулей)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(Приводятся в соответствии с требованиями к формированию рабочих программ учебных дисциплин.</w:t>
      </w: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ООП должны быть приведены рабочие программы всех учебных курсов, предметов, дисциплин (модулей) как базовой, так и вариативной частей учебного пл</w:t>
      </w:r>
      <w:r w:rsidR="000C0302" w:rsidRPr="00663430">
        <w:rPr>
          <w:b w:val="0"/>
          <w:sz w:val="24"/>
          <w:szCs w:val="24"/>
        </w:rPr>
        <w:t>ана.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63430">
        <w:rPr>
          <w:rStyle w:val="2125pt"/>
          <w:sz w:val="24"/>
          <w:szCs w:val="24"/>
        </w:rPr>
        <w:t>4.4</w:t>
      </w:r>
      <w:r w:rsidRPr="00663430">
        <w:rPr>
          <w:sz w:val="24"/>
          <w:szCs w:val="24"/>
        </w:rPr>
        <w:t xml:space="preserve"> Программы учебной и производственной практик</w:t>
      </w:r>
    </w:p>
    <w:p w:rsidR="000C0302" w:rsidRPr="00663430" w:rsidRDefault="000C0302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В соответствии с ФГОС СПО по </w:t>
      </w:r>
      <w:r w:rsidR="000C0302" w:rsidRPr="00663430">
        <w:rPr>
          <w:b w:val="0"/>
          <w:sz w:val="24"/>
          <w:szCs w:val="24"/>
        </w:rPr>
        <w:t xml:space="preserve">профессии 09.01.03 Мастер по обработке цифровой информации </w:t>
      </w:r>
      <w:r w:rsidRPr="00663430">
        <w:rPr>
          <w:b w:val="0"/>
          <w:sz w:val="24"/>
          <w:szCs w:val="24"/>
        </w:rPr>
        <w:t>раздел основной образовательной программы «Учебная и производственная практи</w:t>
      </w:r>
      <w:r w:rsidRPr="00663430">
        <w:rPr>
          <w:b w:val="0"/>
          <w:sz w:val="24"/>
          <w:szCs w:val="24"/>
        </w:rPr>
        <w:softHyphen/>
        <w:t>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Практики закрепляют знания и умения, приобретаемые обучающимися в результате освоения теорети</w:t>
      </w:r>
      <w:r w:rsidRPr="00663430">
        <w:rPr>
          <w:b w:val="0"/>
          <w:sz w:val="24"/>
          <w:szCs w:val="24"/>
        </w:rPr>
        <w:softHyphen/>
        <w:t>ческих курсов, вырабатывают практические навыки и способствуют комплексному форми</w:t>
      </w:r>
      <w:r w:rsidRPr="00663430">
        <w:rPr>
          <w:b w:val="0"/>
          <w:sz w:val="24"/>
          <w:szCs w:val="24"/>
        </w:rPr>
        <w:softHyphen/>
        <w:t>рованию общекультурных и профессиональных компетенций обучающихся.</w:t>
      </w: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Разделом учебной практики может являться научно-исследовательская работа обу</w:t>
      </w:r>
      <w:r w:rsidRPr="00663430">
        <w:rPr>
          <w:b w:val="0"/>
          <w:sz w:val="24"/>
          <w:szCs w:val="24"/>
        </w:rPr>
        <w:softHyphen/>
        <w:t>чающихся.</w:t>
      </w:r>
    </w:p>
    <w:p w:rsidR="00C8705A" w:rsidRPr="00663430" w:rsidRDefault="00C8705A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4.</w:t>
      </w:r>
      <w:r w:rsidR="00663430" w:rsidRPr="00663430">
        <w:rPr>
          <w:rFonts w:eastAsia="Times New Roman"/>
          <w:b/>
          <w:sz w:val="24"/>
          <w:szCs w:val="24"/>
        </w:rPr>
        <w:t>5</w:t>
      </w:r>
      <w:r w:rsidRPr="00663430">
        <w:rPr>
          <w:rFonts w:eastAsia="Times New Roman"/>
          <w:b/>
          <w:sz w:val="24"/>
          <w:szCs w:val="24"/>
        </w:rPr>
        <w:t xml:space="preserve">.Рабочие программы учебных дисциплин,  профессиональных модулей и практик. </w:t>
      </w:r>
    </w:p>
    <w:p w:rsidR="00367748" w:rsidRPr="00663430" w:rsidRDefault="00367748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 Представлены рабочие программы учебных дисциплин, МДК,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профессиональных модулей и практик, в соответствии с рабочим учебным планом. </w:t>
      </w: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EA5841" w:rsidRPr="00663430" w:rsidRDefault="00EA5841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7748" w:rsidRPr="00663430" w:rsidRDefault="00367748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A5841" w:rsidRPr="00663430" w:rsidRDefault="00EA5841" w:rsidP="00663430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Соотнесение единицы ФГОС СПО, профессионального стандарта</w:t>
      </w:r>
    </w:p>
    <w:p w:rsidR="00EA5841" w:rsidRPr="00663430" w:rsidRDefault="00EA5841" w:rsidP="00663430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по профессии 09.01.03 Мастер по обработке цифровой информации</w:t>
      </w:r>
    </w:p>
    <w:p w:rsidR="00EA5841" w:rsidRPr="00663430" w:rsidRDefault="00EA5841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Style w:val="a6"/>
        <w:tblW w:w="10251" w:type="dxa"/>
        <w:jc w:val="center"/>
        <w:tblLook w:val="04A0" w:firstRow="1" w:lastRow="0" w:firstColumn="1" w:lastColumn="0" w:noHBand="0" w:noVBand="1"/>
      </w:tblPr>
      <w:tblGrid>
        <w:gridCol w:w="3723"/>
        <w:gridCol w:w="4102"/>
        <w:gridCol w:w="2426"/>
      </w:tblGrid>
      <w:tr w:rsidR="00C8705A" w:rsidRPr="00663430" w:rsidTr="00874ED1">
        <w:trPr>
          <w:jc w:val="center"/>
        </w:trPr>
        <w:tc>
          <w:tcPr>
            <w:tcW w:w="3723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ФГОС СПО</w:t>
            </w:r>
          </w:p>
        </w:tc>
        <w:tc>
          <w:tcPr>
            <w:tcW w:w="4102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2426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EA5841" w:rsidRPr="00663430" w:rsidRDefault="00AB29E8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ВД 01. </w:t>
            </w:r>
            <w:r w:rsidR="00EA5841" w:rsidRPr="00663430">
              <w:rPr>
                <w:rFonts w:ascii="Times New Roman" w:hAnsi="Times New Roman" w:cs="Times New Roman"/>
                <w:sz w:val="24"/>
                <w:szCs w:val="24"/>
              </w:rPr>
              <w:t>Ввод и обработка цифровой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41" w:rsidRPr="00663430" w:rsidRDefault="00AB29E8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ВД.02. </w:t>
            </w:r>
            <w:r w:rsidR="00EA5841" w:rsidRPr="00663430">
              <w:rPr>
                <w:rFonts w:ascii="Times New Roman" w:hAnsi="Times New Roman" w:cs="Times New Roman"/>
                <w:sz w:val="24"/>
                <w:szCs w:val="24"/>
              </w:rPr>
              <w:t>Хранение, передача и публикация цифровой информации</w:t>
            </w:r>
          </w:p>
        </w:tc>
        <w:tc>
          <w:tcPr>
            <w:tcW w:w="4102" w:type="dxa"/>
          </w:tcPr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EA5841" w:rsidRPr="00663430">
              <w:rPr>
                <w:rFonts w:ascii="Times New Roman" w:hAnsi="Times New Roman" w:cs="Times New Roman"/>
                <w:sz w:val="24"/>
                <w:szCs w:val="24"/>
              </w:rPr>
              <w:t>Ввод и обработка цифровой информации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r w:rsidR="00874ED1" w:rsidRPr="006634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вод  цифровой информации в ПК с различных носителей 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Обработка  цифровой мультимедийной 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EA5841" w:rsidRPr="00663430">
              <w:rPr>
                <w:rFonts w:ascii="Times New Roman" w:hAnsi="Times New Roman" w:cs="Times New Roman"/>
                <w:sz w:val="24"/>
                <w:szCs w:val="24"/>
              </w:rPr>
              <w:t>Хранение цифровой информации,  управление базами данных и передача цифровой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баз данных и хранение цифровой информации Обеспечение информационной безопасности </w:t>
            </w:r>
          </w:p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Передача и публикация цифровой информации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EA5841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по каждому ВД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Трудовые функции по каждой ОТФ или трудовые действия</w:t>
            </w:r>
          </w:p>
        </w:tc>
        <w:tc>
          <w:tcPr>
            <w:tcW w:w="2426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ПК 1.1. 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оборудование.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ПК 1.2. Выполнять ввод цифровой и аналоговой информации в персональный компьютер с различных носителей.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ПК 1.3. Конвертировать файлы с цифровой информацией в различные форматы.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ПК 1.4. Обрабатывать аудио- и визуальный контент средствами звуковых, графических и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видеоредакторов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ПК 1.5. Создавать и воспроизводить видеоролики, презентации, слайд-шоу,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медиафайлы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и другую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итоговую продукцию из исходных аудио-, визуальных и мультимедийных компонентов средствами персонального компьютера и мультимедийного оборудования.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ПО1. подключения кабельной системы персонального компьютера,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ПО2. настройки параметров функционирования персонального компьютера,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ПО3. ввода цифровой и аналоговой информации в персональный компьютер с различных носителей,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ПО4. сканирования, обработки и распознавания документов;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ПО5. конвертирования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медиафайлов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форматы, экспорта и импорта файлов в различные программы-редакторы; обработки аудио-, визуального и мультимедийного контента с помощью специализированных программ-редакторов;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ПО6. создания и воспроизведения видеороликов, презентаций, слайд-шоу,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медиафайлов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итоговой продукции из исходных аудио-, визуальных и мультимедийных компонентов;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ПО6. осуществления навигации по ресурсам, поиска, ввода и передачи данных с помощью технологий и сервисов сети Интернет;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Трудовые действия: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ТД1. подключение кабельной системы персонального компьютера,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ТД2. настройка параметров функционирования персонального компьютера,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ТД3. ввод  цифровой и аналоговой информации в персональный компьютер с различных носителей,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ТД4. сканирование, обработки и распознавания документов;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ТД5. осуществление навигации по ресурсам, поиск и ввод данных с помощью технологий и сервисов сети  Интернет;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FA2DA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подключать и настраивать параметры функционирования персонального компьютера, периферийного и мультимедийного оборудования;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У2.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настраивать основные компоненты графического интерфейса операционной системы и специализированных программ-редакторов; </w:t>
            </w:r>
          </w:p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У3.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У4.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У5.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сканированные текстовые документы с помощью программ распознавания текста;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У6.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вводить цифровую и аналоговую информацию в персональный компьютер с различных носителей, периферийного и мультимедийного оборудования;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У7.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редактировать графические объекты с помощью программ для обработки растровой и векторной графики;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У8.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конвертировать файлы с цифровой информацией в различные форматы;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У9.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сканирование прозрачных и непрозрачных оригиналов;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У10.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съемку и передачу цифровых изображений с фото- и видеокамеры на персональный компьютер;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У11.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аудио-, визуальный контент и </w:t>
            </w:r>
            <w:proofErr w:type="spellStart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звуковых, графических и </w:t>
            </w:r>
            <w:proofErr w:type="spellStart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видеоредакторов</w:t>
            </w:r>
            <w:proofErr w:type="spellEnd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У12.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видеоролики, презентации, слайд-шоу, </w:t>
            </w:r>
            <w:proofErr w:type="spellStart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и другую итоговую продукцию из исходных аудио-, визуальных и мультимедийных компонентов;</w:t>
            </w:r>
          </w:p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У13.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аудио-, визуальный контент и </w:t>
            </w:r>
            <w:proofErr w:type="spellStart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персонального компьютера и мультимедийного оборудования;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У14.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распечатку, копирование и тиражирование документов на принтере и других периферийных устройствах вывода;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У15.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>использовать мультимедиа-проектор для демонстрации содержимого экранных форм с персонального компьютера;</w:t>
            </w:r>
          </w:p>
          <w:p w:rsidR="00604482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У16.</w:t>
            </w:r>
            <w:r w:rsidR="00DE3C98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вести отчетную и </w:t>
            </w:r>
          </w:p>
          <w:p w:rsidR="00DE3C98" w:rsidRPr="00663430" w:rsidRDefault="00DE3C98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техническую документацию;</w:t>
            </w:r>
          </w:p>
        </w:tc>
        <w:tc>
          <w:tcPr>
            <w:tcW w:w="4102" w:type="dxa"/>
          </w:tcPr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подключать и настраивать параметры функционирования персонального компьютера, периферийного и мультимедийного оборудования;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настраивать основные компоненты графического интерфейса операционной системы и специализированных программ-редакторов;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управлять файлами данных на локальных, съемных запоминающих устройствах, а также на дисках локальной компьютерной сети и в сети Интернет;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распознавать сканированные текстовые документы с помощью программ распознавания текста;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вводить цифровую и аналоговую информацию в персональный компьютер с различных носителей, периферийного и мультимедийного оборудования;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создавать и редактировать графические объекты с помощью программ для обработки растровой и векторной графики;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конвертировать файлы с цифровой информацией в различные форматы;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вести отчетную и техническую документацию;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E3C98" w:rsidRPr="00663430" w:rsidRDefault="00DE3C98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604482">
        <w:trPr>
          <w:trHeight w:val="464"/>
          <w:jc w:val="center"/>
        </w:trPr>
        <w:tc>
          <w:tcPr>
            <w:tcW w:w="3723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2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З1. устройство персональных компьютеров, основные блоки, функции и технические характеристики;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З2. архитектуру, состав, функции и классификацию операционных систем персонального компьютера;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З3. виды и назначение периферийных устройств, их устройство и принцип действия, интерфейсы подключения и правила эксплуатации;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З4. принципы установки и настройки основных компонентов операционной системы и драйверов периферийного оборудования;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З5. принципы цифрового представления звуковой, графической, видео- и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мультимедийной информации в персональном компьютере;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З6. виды и параметры форматов аудио-, графических, видео- и мультимедийных файлов и методы их конвертирования; назначение, возможности, правила эксплуатации мультимедийного оборудования; З7. основные типы интерфейсов для подключения мультимедийного оборудования;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>З8.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обработки цифровой информации;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  <w:r w:rsidR="00604482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звука;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  <w:r w:rsidR="00604482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графических изображений;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  <w:r w:rsidR="00604482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видео- и мультимедиа-контента;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З10. структуру, виды информационных ресурсов и основные виды услуг в сети Интернет;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З11. назначение, разновидности и функциональные возможности программ для создания веб-страниц;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З12. нормативные документы по охране труда при работе с персональным компьютером, периферийным, мультимедийным оборудованием и компьютерной оргтехникой</w:t>
            </w:r>
          </w:p>
        </w:tc>
        <w:tc>
          <w:tcPr>
            <w:tcW w:w="4102" w:type="dxa"/>
          </w:tcPr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устройство персональных компьютеров, основные блоки, функции и технические характеристики;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архитектуру, состав, функции и классификацию операционных систем персонального компьютера;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виды и назначение периферийных устройств, их устройство и принцип действия, интерфейсы подключения и правила эксплуатации;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принципы установки и настройки основных компонентов операционной системы и драйверов периферийного оборудования;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установки и настройки основных компонентов операционной системы и драйверов периферийного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основные приемы обработки цифровой информации;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назначение, разновидности и функциональные возможности программ обработки графических изображений;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нормативные документы по охране труда при работе с персональным компьютером, периферийным, мультимедийным оборудованием и компьютерной оргтехникой;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вести отчетную и техническую документацию;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2.1. Формировать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для структурированного хранения и каталогизации цифровой информации.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ПК 2.2. Управлять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размещением цифровой информации на дисках персонального компьютера, а также дисковых хранилищах локальной и глобальной компьютерной сети.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ПК 2.3. Тиражировать мультимедиа-контент на различных съемных носителях информации.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ПК 2.4. Публиковать мультимедиа-контент в сети Интернет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44927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ПО1.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ПО2.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 размещения цифровой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ПО3.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тиражирования мультимедиа-контента на съемных носителях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ПО4.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навигации по ресурсам, поиска, ввода и передачи данных с помощью технологий и сервисов сети Интернет;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ПО5.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мультимедиа-контента в сети Интернет; </w:t>
            </w:r>
          </w:p>
          <w:p w:rsidR="007C6261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ПО6. </w:t>
            </w:r>
            <w:r w:rsidR="007C6261" w:rsidRPr="00663430">
              <w:rPr>
                <w:rFonts w:ascii="Times New Roman" w:hAnsi="Times New Roman" w:cs="Times New Roman"/>
                <w:sz w:val="24"/>
                <w:szCs w:val="24"/>
              </w:rPr>
              <w:t>обеспечения информационной безопасности;</w:t>
            </w:r>
          </w:p>
        </w:tc>
        <w:tc>
          <w:tcPr>
            <w:tcW w:w="4102" w:type="dxa"/>
          </w:tcPr>
          <w:p w:rsidR="007C6261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ТД1.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осуществление навигации по ресурсам, поиск и  ввод данных с помощью технологий и сервисов сети  Интернет;</w:t>
            </w:r>
          </w:p>
          <w:p w:rsidR="009D7860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ТД2.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информации;</w:t>
            </w:r>
          </w:p>
          <w:p w:rsidR="009D7860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ТД3.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компьютерная терминология</w:t>
            </w:r>
          </w:p>
        </w:tc>
        <w:tc>
          <w:tcPr>
            <w:tcW w:w="2426" w:type="dxa"/>
          </w:tcPr>
          <w:p w:rsidR="007C6261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3FE5" w:rsidRPr="00663430">
              <w:rPr>
                <w:rFonts w:ascii="Times New Roman" w:hAnsi="Times New Roman" w:cs="Times New Roman"/>
                <w:sz w:val="24"/>
                <w:szCs w:val="24"/>
              </w:rPr>
              <w:t>несения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FE5" w:rsidRPr="00663430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в ПМ.02 </w:t>
            </w:r>
            <w:r w:rsidR="00BF3FE5" w:rsidRPr="0066343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У1. подключать периферийные устройства и мультимедийное оборудование к персональному компьютеру и настраивать режимы их работы;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У2. создавать и структурировать хранение цифровой информации в </w:t>
            </w:r>
            <w:proofErr w:type="spellStart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медиатеке</w:t>
            </w:r>
            <w:proofErr w:type="spellEnd"/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компьютеров и серверов;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У3. передавать и размещать цифровую информацию на дисках персонального компьютера, а также дисковых хранилищах локальной и глобальной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компьютерной сети; У4. тиражировать мультимедиа-контент на различных съемных носителях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У5. осуществлять навигацию по веб-ресурсам Интернета с помощью веб-браузера;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У6. создавать и обмениваться письмами электронной почты; У7. публиковать мультимедиа-контент на различных сервисах в сети Интернет;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У8. осуществлять резервное копирование и восстановление данных; </w:t>
            </w:r>
          </w:p>
          <w:p w:rsidR="007C6261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У9. осуществлять антивирусную защиту персонального компьютера с помощью антивирусных программ; У10.осуществлять мероприятия по защите персональных данных; У11.вести отчетную и техническую документацию;</w:t>
            </w:r>
          </w:p>
        </w:tc>
        <w:tc>
          <w:tcPr>
            <w:tcW w:w="4102" w:type="dxa"/>
          </w:tcPr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подключать периферийные устройства и мультимедийное оборудование к персональному компьютеру и настраивать режимы их работы;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структурировать хранение цифровой информации в </w:t>
            </w:r>
            <w:proofErr w:type="spellStart"/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медиатеке</w:t>
            </w:r>
            <w:proofErr w:type="spellEnd"/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компьютеров и серверов;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осуществлять навигацию по ресурсами  поиска, ввода и передачи данных с помощью технологий и сервисов сети  Интернет;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навигацию по веб-ресурсам Интернета с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веб-браузера;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создавать и обмениваться письмами электронной почты;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структуру, виды информационных ресурсов и основные виды услуг в сети Интернет;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назначение, разновидности и функциональные возможности программ для публикации мультимедиа контента;</w:t>
            </w:r>
          </w:p>
        </w:tc>
        <w:tc>
          <w:tcPr>
            <w:tcW w:w="2426" w:type="dxa"/>
          </w:tcPr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Внесены изменения в ПМ.02 добавлены темы: </w:t>
            </w:r>
          </w:p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навигация по ресурсам  поиска, ввода и передачи данных с помощью технологий и сервисов сети  Интернет;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структура, виды информационных ресурсов и основные виды услуг в сети Интернет;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разновидности и функциональные возможности программ для публикации мультимедиа контента;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З1.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разновидности и функциональные возможности программ для публикации мультимедиа-контента;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З2.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лицензирования и модели распространения мультимедийного контента;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З3.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З4.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структуру, виды информационных ресурсов и основные виды услуг в сети Интернет;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З5.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угроз информационной безопасности и средства защиты информации; </w:t>
            </w: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З6.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антивирусной защиты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персонального компьютера; 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З7. </w:t>
            </w:r>
            <w:r w:rsidR="00744927" w:rsidRPr="00663430">
              <w:rPr>
                <w:rFonts w:ascii="Times New Roman" w:hAnsi="Times New Roman" w:cs="Times New Roman"/>
                <w:sz w:val="24"/>
                <w:szCs w:val="24"/>
              </w:rPr>
              <w:t>состав мероприятий по защите персональных данных</w:t>
            </w:r>
          </w:p>
        </w:tc>
        <w:tc>
          <w:tcPr>
            <w:tcW w:w="4102" w:type="dxa"/>
          </w:tcPr>
          <w:p w:rsidR="007C6261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структуру, виды информационных ресурсов и основные виды услуг в сети Интернет;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стандарты для форматов текстовых данных;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стандарты для оформления технической документации;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работы с источниками 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сбора, обработки, хранения динамической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стандарты для форматов динамической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ПМ.02 добавлены темы: 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стандарты для форматов текстовых данных;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стандарты для оформления технической документации;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компьютерные технологии работы с источниками 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технические средства сбора, обработки, хранения динамической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t>- стандарты для форматов динамической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основы информационных технологий;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841" w:rsidRPr="00663430" w:rsidRDefault="00EA5841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sectPr w:rsidR="00EA5841" w:rsidRPr="00663430" w:rsidSect="00C8705A">
      <w:pgSz w:w="11909" w:h="16834" w:code="9"/>
      <w:pgMar w:top="680" w:right="680" w:bottom="68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31" w:rsidRDefault="003B7931" w:rsidP="00BD64E8">
      <w:r>
        <w:separator/>
      </w:r>
    </w:p>
  </w:endnote>
  <w:endnote w:type="continuationSeparator" w:id="0">
    <w:p w:rsidR="003B7931" w:rsidRDefault="003B7931" w:rsidP="00BD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282"/>
    </w:sdtPr>
    <w:sdtEndPr/>
    <w:sdtContent>
      <w:p w:rsidR="003B7931" w:rsidRDefault="003B793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3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B7931" w:rsidRDefault="003B79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31" w:rsidRDefault="003B7931" w:rsidP="00BD64E8">
      <w:r>
        <w:separator/>
      </w:r>
    </w:p>
  </w:footnote>
  <w:footnote w:type="continuationSeparator" w:id="0">
    <w:p w:rsidR="003B7931" w:rsidRDefault="003B7931" w:rsidP="00BD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3283584"/>
    <w:lvl w:ilvl="0">
      <w:numFmt w:val="bullet"/>
      <w:lvlText w:val="*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78">
      <w:start w:val="13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9B3"/>
    <w:multiLevelType w:val="hybridMultilevel"/>
    <w:tmpl w:val="00002D12"/>
    <w:lvl w:ilvl="0" w:tplc="0000074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5.2.%1.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32"/>
    <w:multiLevelType w:val="hybridMultilevel"/>
    <w:tmpl w:val="00003BF6"/>
    <w:lvl w:ilvl="0" w:tplc="00003A9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443"/>
    <w:multiLevelType w:val="hybridMultilevel"/>
    <w:tmpl w:val="000066BB"/>
    <w:lvl w:ilvl="0" w:tplc="0000428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A6">
      <w:start w:val="2"/>
      <w:numFmt w:val="decimal"/>
      <w:lvlText w:val="4.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01F"/>
    <w:multiLevelType w:val="hybridMultilevel"/>
    <w:tmpl w:val="00005D03"/>
    <w:lvl w:ilvl="0" w:tplc="00007A5A">
      <w:start w:val="1"/>
      <w:numFmt w:val="decimal"/>
      <w:lvlText w:val="4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67D"/>
    <w:multiLevelType w:val="hybridMultilevel"/>
    <w:tmpl w:val="00004509"/>
    <w:lvl w:ilvl="0" w:tplc="0000123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6E325F"/>
    <w:multiLevelType w:val="multilevel"/>
    <w:tmpl w:val="E70A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09DD1C3E"/>
    <w:multiLevelType w:val="multilevel"/>
    <w:tmpl w:val="3F3401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eastAsia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eastAsia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eastAsia="Times New Roman" w:hint="default"/>
        <w:b w:val="0"/>
        <w:sz w:val="28"/>
      </w:rPr>
    </w:lvl>
  </w:abstractNum>
  <w:abstractNum w:abstractNumId="10">
    <w:nsid w:val="11A468C9"/>
    <w:multiLevelType w:val="multilevel"/>
    <w:tmpl w:val="50A4FF3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3F5594B"/>
    <w:multiLevelType w:val="multilevel"/>
    <w:tmpl w:val="AD0C314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2">
    <w:nsid w:val="179D1635"/>
    <w:multiLevelType w:val="multilevel"/>
    <w:tmpl w:val="39B2F0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F867D04"/>
    <w:multiLevelType w:val="multilevel"/>
    <w:tmpl w:val="C2862FB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531031F"/>
    <w:multiLevelType w:val="hybridMultilevel"/>
    <w:tmpl w:val="B588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65F7"/>
    <w:multiLevelType w:val="multilevel"/>
    <w:tmpl w:val="8A4CF89E"/>
    <w:lvl w:ilvl="0">
      <w:start w:val="1"/>
      <w:numFmt w:val="decimal"/>
      <w:lvlText w:val="4.%1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16">
    <w:nsid w:val="357227A3"/>
    <w:multiLevelType w:val="hybridMultilevel"/>
    <w:tmpl w:val="738420BE"/>
    <w:lvl w:ilvl="0" w:tplc="FE64D33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1246A"/>
    <w:multiLevelType w:val="singleLevel"/>
    <w:tmpl w:val="39609962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3DAD4563"/>
    <w:multiLevelType w:val="multilevel"/>
    <w:tmpl w:val="7A0806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E592457"/>
    <w:multiLevelType w:val="singleLevel"/>
    <w:tmpl w:val="3CAC054E"/>
    <w:lvl w:ilvl="0">
      <w:start w:val="1"/>
      <w:numFmt w:val="decimal"/>
      <w:lvlText w:val="2.%1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0">
    <w:nsid w:val="43B9464F"/>
    <w:multiLevelType w:val="multilevel"/>
    <w:tmpl w:val="F320A3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FB1E6C"/>
    <w:multiLevelType w:val="multilevel"/>
    <w:tmpl w:val="A25E93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46A9A"/>
    <w:multiLevelType w:val="hybridMultilevel"/>
    <w:tmpl w:val="7E32A140"/>
    <w:lvl w:ilvl="0" w:tplc="95486AF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5B92"/>
    <w:multiLevelType w:val="multilevel"/>
    <w:tmpl w:val="88EE8ADE"/>
    <w:lvl w:ilvl="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87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eastAsiaTheme="minorEastAsia" w:hint="default"/>
      </w:rPr>
    </w:lvl>
  </w:abstractNum>
  <w:abstractNum w:abstractNumId="24">
    <w:nsid w:val="51365022"/>
    <w:multiLevelType w:val="multilevel"/>
    <w:tmpl w:val="FF143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7D509C"/>
    <w:multiLevelType w:val="multilevel"/>
    <w:tmpl w:val="E4F2B12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1334" w:hanging="660"/>
      </w:pPr>
      <w:rPr>
        <w:rFonts w:eastAsiaTheme="minorEastAsia"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01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324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998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312" w:hanging="1440"/>
      </w:pPr>
      <w:rPr>
        <w:rFonts w:eastAsiaTheme="minorEastAsia" w:hint="default"/>
      </w:rPr>
    </w:lvl>
  </w:abstractNum>
  <w:abstractNum w:abstractNumId="26">
    <w:nsid w:val="632B3E70"/>
    <w:multiLevelType w:val="multilevel"/>
    <w:tmpl w:val="0B76F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B258BC"/>
    <w:multiLevelType w:val="hybridMultilevel"/>
    <w:tmpl w:val="FAAE8B6A"/>
    <w:lvl w:ilvl="0" w:tplc="5590C8D6">
      <w:numFmt w:val="bullet"/>
      <w:lvlText w:val="-"/>
      <w:lvlJc w:val="left"/>
      <w:pPr>
        <w:tabs>
          <w:tab w:val="num" w:pos="1860"/>
        </w:tabs>
        <w:ind w:left="18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8869E6"/>
    <w:multiLevelType w:val="multilevel"/>
    <w:tmpl w:val="D40A34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2642BA3"/>
    <w:multiLevelType w:val="multilevel"/>
    <w:tmpl w:val="B41E8C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A7D3F"/>
    <w:multiLevelType w:val="multilevel"/>
    <w:tmpl w:val="5D3E81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C13E7B"/>
    <w:multiLevelType w:val="multilevel"/>
    <w:tmpl w:val="B0FC392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25"/>
  </w:num>
  <w:num w:numId="7">
    <w:abstractNumId w:val="14"/>
  </w:num>
  <w:num w:numId="8">
    <w:abstractNumId w:val="2"/>
  </w:num>
  <w:num w:numId="9">
    <w:abstractNumId w:val="5"/>
  </w:num>
  <w:num w:numId="10">
    <w:abstractNumId w:val="6"/>
  </w:num>
  <w:num w:numId="11">
    <w:abstractNumId w:val="26"/>
  </w:num>
  <w:num w:numId="12">
    <w:abstractNumId w:val="7"/>
  </w:num>
  <w:num w:numId="13">
    <w:abstractNumId w:val="3"/>
  </w:num>
  <w:num w:numId="14">
    <w:abstractNumId w:val="1"/>
  </w:num>
  <w:num w:numId="15">
    <w:abstractNumId w:val="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21"/>
  </w:num>
  <w:num w:numId="23">
    <w:abstractNumId w:val="11"/>
  </w:num>
  <w:num w:numId="2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/>
    <w:lvlOverride w:ilvl="7"/>
    <w:lvlOverride w:ilvl="8"/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29"/>
  </w:num>
  <w:num w:numId="29">
    <w:abstractNumId w:val="12"/>
  </w:num>
  <w:num w:numId="30">
    <w:abstractNumId w:val="32"/>
  </w:num>
  <w:num w:numId="31">
    <w:abstractNumId w:val="30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</w:num>
  <w:num w:numId="34">
    <w:abstractNumId w:val="8"/>
  </w:num>
  <w:num w:numId="3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92F"/>
    <w:rsid w:val="000044BB"/>
    <w:rsid w:val="00006F44"/>
    <w:rsid w:val="00014235"/>
    <w:rsid w:val="00082E40"/>
    <w:rsid w:val="00091C1E"/>
    <w:rsid w:val="000B3026"/>
    <w:rsid w:val="000C0302"/>
    <w:rsid w:val="00123977"/>
    <w:rsid w:val="00135EBA"/>
    <w:rsid w:val="001402CC"/>
    <w:rsid w:val="00147D2D"/>
    <w:rsid w:val="00157F18"/>
    <w:rsid w:val="00160B6A"/>
    <w:rsid w:val="00172EAF"/>
    <w:rsid w:val="001E77F2"/>
    <w:rsid w:val="001F658E"/>
    <w:rsid w:val="00211E74"/>
    <w:rsid w:val="002523BA"/>
    <w:rsid w:val="00274E24"/>
    <w:rsid w:val="002A65E1"/>
    <w:rsid w:val="002B61C2"/>
    <w:rsid w:val="0030426A"/>
    <w:rsid w:val="00312284"/>
    <w:rsid w:val="00312397"/>
    <w:rsid w:val="00313850"/>
    <w:rsid w:val="003356D8"/>
    <w:rsid w:val="00340D2E"/>
    <w:rsid w:val="00346531"/>
    <w:rsid w:val="003641FB"/>
    <w:rsid w:val="00367748"/>
    <w:rsid w:val="00384512"/>
    <w:rsid w:val="0039182D"/>
    <w:rsid w:val="003A01F2"/>
    <w:rsid w:val="003A44B7"/>
    <w:rsid w:val="003B36ED"/>
    <w:rsid w:val="003B7931"/>
    <w:rsid w:val="00417AB4"/>
    <w:rsid w:val="00430D3E"/>
    <w:rsid w:val="004346B6"/>
    <w:rsid w:val="00436E57"/>
    <w:rsid w:val="00444741"/>
    <w:rsid w:val="00450AE6"/>
    <w:rsid w:val="004676D0"/>
    <w:rsid w:val="00495570"/>
    <w:rsid w:val="004A4174"/>
    <w:rsid w:val="004D14E0"/>
    <w:rsid w:val="004D5577"/>
    <w:rsid w:val="004E5348"/>
    <w:rsid w:val="004F2131"/>
    <w:rsid w:val="004F5B1E"/>
    <w:rsid w:val="005317A9"/>
    <w:rsid w:val="0055153B"/>
    <w:rsid w:val="00551764"/>
    <w:rsid w:val="005903BC"/>
    <w:rsid w:val="005939F0"/>
    <w:rsid w:val="0059706F"/>
    <w:rsid w:val="00597C3E"/>
    <w:rsid w:val="005A2B9E"/>
    <w:rsid w:val="005A78F5"/>
    <w:rsid w:val="005E13AF"/>
    <w:rsid w:val="005E26A0"/>
    <w:rsid w:val="005F40AD"/>
    <w:rsid w:val="00600DA7"/>
    <w:rsid w:val="00604482"/>
    <w:rsid w:val="00643A05"/>
    <w:rsid w:val="00651344"/>
    <w:rsid w:val="00663430"/>
    <w:rsid w:val="00671440"/>
    <w:rsid w:val="0069192F"/>
    <w:rsid w:val="006922DB"/>
    <w:rsid w:val="006A326A"/>
    <w:rsid w:val="006D5DBE"/>
    <w:rsid w:val="006E7781"/>
    <w:rsid w:val="00715F3E"/>
    <w:rsid w:val="007163E7"/>
    <w:rsid w:val="00744927"/>
    <w:rsid w:val="007514F2"/>
    <w:rsid w:val="00767795"/>
    <w:rsid w:val="0079144A"/>
    <w:rsid w:val="007A2060"/>
    <w:rsid w:val="007B0F7E"/>
    <w:rsid w:val="007C6261"/>
    <w:rsid w:val="007E2083"/>
    <w:rsid w:val="007E673D"/>
    <w:rsid w:val="007F04FC"/>
    <w:rsid w:val="00800D8C"/>
    <w:rsid w:val="008046A5"/>
    <w:rsid w:val="00821475"/>
    <w:rsid w:val="00831B0A"/>
    <w:rsid w:val="00855280"/>
    <w:rsid w:val="00855C61"/>
    <w:rsid w:val="008675B3"/>
    <w:rsid w:val="00874ED1"/>
    <w:rsid w:val="008811A6"/>
    <w:rsid w:val="00882CC6"/>
    <w:rsid w:val="00887223"/>
    <w:rsid w:val="0089173A"/>
    <w:rsid w:val="00895447"/>
    <w:rsid w:val="008D2DA7"/>
    <w:rsid w:val="00902379"/>
    <w:rsid w:val="0090797B"/>
    <w:rsid w:val="00910810"/>
    <w:rsid w:val="00915339"/>
    <w:rsid w:val="0092128D"/>
    <w:rsid w:val="00926785"/>
    <w:rsid w:val="0093385F"/>
    <w:rsid w:val="0093627B"/>
    <w:rsid w:val="009455E0"/>
    <w:rsid w:val="00955047"/>
    <w:rsid w:val="00955EBE"/>
    <w:rsid w:val="0097221F"/>
    <w:rsid w:val="009810D9"/>
    <w:rsid w:val="009B75CD"/>
    <w:rsid w:val="009D27DE"/>
    <w:rsid w:val="009D5CB3"/>
    <w:rsid w:val="009D7860"/>
    <w:rsid w:val="009E4B4A"/>
    <w:rsid w:val="00A10777"/>
    <w:rsid w:val="00A55B62"/>
    <w:rsid w:val="00A6143F"/>
    <w:rsid w:val="00A6276A"/>
    <w:rsid w:val="00A66C27"/>
    <w:rsid w:val="00A7351C"/>
    <w:rsid w:val="00AA343C"/>
    <w:rsid w:val="00AA4FC7"/>
    <w:rsid w:val="00AA5E09"/>
    <w:rsid w:val="00AB29E8"/>
    <w:rsid w:val="00AF3DAC"/>
    <w:rsid w:val="00B05F7C"/>
    <w:rsid w:val="00B063A9"/>
    <w:rsid w:val="00B15508"/>
    <w:rsid w:val="00B56AA8"/>
    <w:rsid w:val="00B620FB"/>
    <w:rsid w:val="00B75D37"/>
    <w:rsid w:val="00B76E9B"/>
    <w:rsid w:val="00B96A83"/>
    <w:rsid w:val="00BD29A9"/>
    <w:rsid w:val="00BD64E8"/>
    <w:rsid w:val="00BE7A12"/>
    <w:rsid w:val="00BF0B45"/>
    <w:rsid w:val="00BF3FE5"/>
    <w:rsid w:val="00C0157E"/>
    <w:rsid w:val="00C23578"/>
    <w:rsid w:val="00C25D1F"/>
    <w:rsid w:val="00C420D3"/>
    <w:rsid w:val="00C61402"/>
    <w:rsid w:val="00C648B8"/>
    <w:rsid w:val="00C75D31"/>
    <w:rsid w:val="00C8705A"/>
    <w:rsid w:val="00C94AF5"/>
    <w:rsid w:val="00CA76BA"/>
    <w:rsid w:val="00CB58B1"/>
    <w:rsid w:val="00CD4321"/>
    <w:rsid w:val="00CD45DF"/>
    <w:rsid w:val="00CF0183"/>
    <w:rsid w:val="00D20533"/>
    <w:rsid w:val="00D73195"/>
    <w:rsid w:val="00DA7E9B"/>
    <w:rsid w:val="00DB0274"/>
    <w:rsid w:val="00DC09BF"/>
    <w:rsid w:val="00DE3C98"/>
    <w:rsid w:val="00DF2B1F"/>
    <w:rsid w:val="00DF3F61"/>
    <w:rsid w:val="00E25623"/>
    <w:rsid w:val="00E50681"/>
    <w:rsid w:val="00E652DB"/>
    <w:rsid w:val="00E7084E"/>
    <w:rsid w:val="00EA5841"/>
    <w:rsid w:val="00EA78D4"/>
    <w:rsid w:val="00EB447F"/>
    <w:rsid w:val="00EC0602"/>
    <w:rsid w:val="00ED13FF"/>
    <w:rsid w:val="00EE2F2B"/>
    <w:rsid w:val="00EE78D7"/>
    <w:rsid w:val="00EF72C4"/>
    <w:rsid w:val="00F24663"/>
    <w:rsid w:val="00F27739"/>
    <w:rsid w:val="00F329D3"/>
    <w:rsid w:val="00F36E34"/>
    <w:rsid w:val="00F61C09"/>
    <w:rsid w:val="00F645C4"/>
    <w:rsid w:val="00F671CF"/>
    <w:rsid w:val="00FA2DAB"/>
    <w:rsid w:val="00FB3B8F"/>
    <w:rsid w:val="00FC6E68"/>
    <w:rsid w:val="00FF3559"/>
    <w:rsid w:val="00FF3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66FB12-357A-47C5-86B6-030EE90F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8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B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92F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9192F"/>
    <w:pPr>
      <w:ind w:left="720"/>
      <w:contextualSpacing/>
    </w:pPr>
  </w:style>
  <w:style w:type="paragraph" w:styleId="a5">
    <w:name w:val="Normal (Web)"/>
    <w:basedOn w:val="a"/>
    <w:rsid w:val="0069192F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paragraph" w:customStyle="1" w:styleId="Default">
    <w:name w:val="Default"/>
    <w:rsid w:val="0069192F"/>
    <w:pPr>
      <w:autoSpaceDE w:val="0"/>
      <w:autoSpaceDN w:val="0"/>
      <w:adjustRightInd w:val="0"/>
      <w:spacing w:after="0" w:line="240" w:lineRule="auto"/>
    </w:pPr>
    <w:rPr>
      <w:rFonts w:eastAsiaTheme="minorEastAsia"/>
      <w:b w:val="0"/>
      <w:color w:val="000000"/>
      <w:sz w:val="24"/>
      <w:szCs w:val="24"/>
      <w:lang w:eastAsia="ru-RU"/>
    </w:rPr>
  </w:style>
  <w:style w:type="table" w:styleId="a6">
    <w:name w:val="Table Grid"/>
    <w:basedOn w:val="a1"/>
    <w:rsid w:val="0069192F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9192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691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9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92F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140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C61402"/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D64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64E8"/>
    <w:rPr>
      <w:rFonts w:eastAsiaTheme="minorEastAsia"/>
      <w:b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CD4321"/>
    <w:rPr>
      <w:rFonts w:eastAsiaTheme="minorEastAsia"/>
      <w:b w:val="0"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e"/>
    <w:semiHidden/>
    <w:locked/>
    <w:rsid w:val="00CD4321"/>
    <w:rPr>
      <w:sz w:val="24"/>
      <w:szCs w:val="24"/>
    </w:rPr>
  </w:style>
  <w:style w:type="paragraph" w:styleId="ae">
    <w:name w:val="Body Text Indent"/>
    <w:aliases w:val="текст,Основной текст 1,Основной текст 1 Знак Знак Знак,Основной текст 1 Знак"/>
    <w:basedOn w:val="a"/>
    <w:link w:val="ad"/>
    <w:semiHidden/>
    <w:unhideWhenUsed/>
    <w:rsid w:val="00CD4321"/>
    <w:pPr>
      <w:widowControl/>
      <w:autoSpaceDE/>
      <w:autoSpaceDN/>
      <w:adjustRightInd/>
      <w:spacing w:after="120"/>
      <w:ind w:left="283"/>
    </w:pPr>
    <w:rPr>
      <w:rFonts w:eastAsiaTheme="minorHAnsi"/>
      <w:b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CD4321"/>
    <w:rPr>
      <w:rFonts w:eastAsiaTheme="minorEastAsia"/>
      <w:b w:val="0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313850"/>
    <w:rPr>
      <w:color w:val="0000FF" w:themeColor="hyperlink"/>
      <w:u w:val="single"/>
    </w:rPr>
  </w:style>
  <w:style w:type="character" w:customStyle="1" w:styleId="13">
    <w:name w:val="Основной текст1"/>
    <w:rsid w:val="004676D0"/>
    <w:rPr>
      <w:rFonts w:ascii="Arial" w:eastAsia="Arial" w:hAnsi="Arial" w:cs="Arial"/>
      <w:b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_"/>
    <w:basedOn w:val="a0"/>
    <w:link w:val="15"/>
    <w:locked/>
    <w:rsid w:val="004676D0"/>
    <w:rPr>
      <w:b w:val="0"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4676D0"/>
    <w:pPr>
      <w:shd w:val="clear" w:color="auto" w:fill="FFFFFF"/>
      <w:autoSpaceDE/>
      <w:autoSpaceDN/>
      <w:adjustRightInd/>
      <w:spacing w:line="317" w:lineRule="exact"/>
      <w:jc w:val="both"/>
      <w:outlineLvl w:val="0"/>
    </w:pPr>
    <w:rPr>
      <w:rFonts w:eastAsiaTheme="minorHAnsi"/>
      <w:bCs/>
      <w:sz w:val="26"/>
      <w:szCs w:val="26"/>
      <w:lang w:eastAsia="en-US"/>
    </w:rPr>
  </w:style>
  <w:style w:type="character" w:customStyle="1" w:styleId="blk">
    <w:name w:val="blk"/>
    <w:basedOn w:val="a0"/>
    <w:rsid w:val="00495570"/>
  </w:style>
  <w:style w:type="character" w:customStyle="1" w:styleId="af0">
    <w:name w:val="Основной текст_"/>
    <w:link w:val="2"/>
    <w:locked/>
    <w:rsid w:val="00DA7E9B"/>
    <w:rPr>
      <w:rFonts w:eastAsia="Times New Roman"/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0"/>
    <w:rsid w:val="00DA7E9B"/>
    <w:pPr>
      <w:shd w:val="clear" w:color="auto" w:fill="FFFFFF"/>
      <w:autoSpaceDE/>
      <w:autoSpaceDN/>
      <w:adjustRightInd/>
      <w:spacing w:line="307" w:lineRule="exact"/>
      <w:ind w:hanging="340"/>
    </w:pPr>
    <w:rPr>
      <w:rFonts w:eastAsia="Times New Roman"/>
      <w:b/>
      <w:spacing w:val="-2"/>
      <w:sz w:val="25"/>
      <w:szCs w:val="25"/>
      <w:lang w:eastAsia="en-US"/>
    </w:rPr>
  </w:style>
  <w:style w:type="paragraph" w:styleId="20">
    <w:name w:val="List 2"/>
    <w:basedOn w:val="a"/>
    <w:unhideWhenUsed/>
    <w:rsid w:val="008046A5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DF2B1F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DF2B1F"/>
    <w:rPr>
      <w:rFonts w:eastAsia="Times New Roman"/>
      <w:b w:val="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123977"/>
    <w:rPr>
      <w:rFonts w:eastAsia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3977"/>
    <w:pPr>
      <w:widowControl/>
      <w:shd w:val="clear" w:color="auto" w:fill="FFFFFF"/>
      <w:autoSpaceDE/>
      <w:autoSpaceDN/>
      <w:adjustRightInd/>
      <w:spacing w:before="360" w:after="540" w:line="274" w:lineRule="exact"/>
      <w:ind w:hanging="92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">
    <w:name w:val="Основной текст (2)_"/>
    <w:basedOn w:val="a0"/>
    <w:link w:val="22"/>
    <w:locked/>
    <w:rsid w:val="00A6276A"/>
    <w:rPr>
      <w:rFonts w:eastAsia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276A"/>
    <w:pPr>
      <w:widowControl/>
      <w:shd w:val="clear" w:color="auto" w:fill="FFFFFF"/>
      <w:autoSpaceDE/>
      <w:autoSpaceDN/>
      <w:adjustRightInd/>
      <w:spacing w:after="360" w:line="0" w:lineRule="atLeast"/>
      <w:ind w:hanging="38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2">
    <w:name w:val="Основной текст (2) + 12"/>
    <w:aliases w:val="5 pt"/>
    <w:basedOn w:val="21"/>
    <w:rsid w:val="00A6276A"/>
    <w:rPr>
      <w:rFonts w:eastAsia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3A44B7"/>
    <w:rPr>
      <w:rFonts w:eastAsia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A44B7"/>
    <w:pPr>
      <w:widowControl/>
      <w:shd w:val="clear" w:color="auto" w:fill="FFFFFF"/>
      <w:autoSpaceDE/>
      <w:autoSpaceDN/>
      <w:adjustRightInd/>
      <w:spacing w:line="274" w:lineRule="exact"/>
      <w:ind w:hanging="400"/>
      <w:jc w:val="both"/>
    </w:pPr>
    <w:rPr>
      <w:rFonts w:eastAsia="Times New Roman"/>
      <w:b/>
      <w:sz w:val="23"/>
      <w:szCs w:val="23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A2B9E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5A2B9E"/>
    <w:pPr>
      <w:widowControl/>
      <w:autoSpaceDE/>
      <w:autoSpaceDN/>
      <w:adjustRightInd/>
      <w:ind w:right="-185"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2125pt">
    <w:name w:val="Основной текст (2) + 12;5 pt"/>
    <w:rsid w:val="00C8705A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link w:val="70"/>
    <w:rsid w:val="00C8705A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8705A"/>
    <w:pPr>
      <w:widowControl/>
      <w:shd w:val="clear" w:color="auto" w:fill="FFFFFF"/>
      <w:autoSpaceDE/>
      <w:autoSpaceDN/>
      <w:adjustRightInd/>
      <w:spacing w:after="240" w:line="274" w:lineRule="exact"/>
      <w:ind w:firstLine="720"/>
      <w:jc w:val="both"/>
    </w:pPr>
    <w:rPr>
      <w:rFonts w:eastAsia="Times New Roman"/>
      <w:b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958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products/ipo/prime/doc/7034282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akty_minobrnauki_rossii/prikaz-minobrnauki-rf-ot-25102013-no-118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FB18-1A4C-4505-978C-8BE2E0B1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27</Pages>
  <Words>6882</Words>
  <Characters>52718</Characters>
  <Application>Microsoft Office Word</Application>
  <DocSecurity>0</DocSecurity>
  <Lines>2396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админ</cp:lastModifiedBy>
  <cp:revision>39</cp:revision>
  <cp:lastPrinted>2020-03-04T06:33:00Z</cp:lastPrinted>
  <dcterms:created xsi:type="dcterms:W3CDTF">2019-08-24T07:05:00Z</dcterms:created>
  <dcterms:modified xsi:type="dcterms:W3CDTF">2021-10-21T13:12:00Z</dcterms:modified>
</cp:coreProperties>
</file>