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B3" w:rsidRPr="00816E28" w:rsidRDefault="00D83D21" w:rsidP="00E9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Аннотаци</w:t>
      </w:r>
      <w:r w:rsidR="00832E4C" w:rsidRPr="00816E28">
        <w:rPr>
          <w:rFonts w:ascii="Times New Roman" w:hAnsi="Times New Roman" w:cs="Times New Roman"/>
          <w:b/>
          <w:sz w:val="28"/>
          <w:szCs w:val="28"/>
        </w:rPr>
        <w:t>и</w:t>
      </w:r>
      <w:r w:rsidRPr="00816E28">
        <w:rPr>
          <w:rFonts w:ascii="Times New Roman" w:hAnsi="Times New Roman" w:cs="Times New Roman"/>
          <w:b/>
          <w:sz w:val="28"/>
          <w:szCs w:val="28"/>
        </w:rPr>
        <w:t xml:space="preserve"> рабоч</w:t>
      </w:r>
      <w:r w:rsidR="00832E4C" w:rsidRPr="00816E28">
        <w:rPr>
          <w:rFonts w:ascii="Times New Roman" w:hAnsi="Times New Roman" w:cs="Times New Roman"/>
          <w:b/>
          <w:sz w:val="28"/>
          <w:szCs w:val="28"/>
        </w:rPr>
        <w:t>их программ</w:t>
      </w:r>
      <w:r w:rsidR="009B5EB3" w:rsidRPr="00816E28">
        <w:rPr>
          <w:rFonts w:ascii="Times New Roman" w:hAnsi="Times New Roman" w:cs="Times New Roman"/>
          <w:b/>
          <w:sz w:val="28"/>
          <w:szCs w:val="28"/>
        </w:rPr>
        <w:t xml:space="preserve"> по  подготовке </w:t>
      </w:r>
      <w:r w:rsidR="00E91ABC">
        <w:rPr>
          <w:rFonts w:ascii="Times New Roman" w:hAnsi="Times New Roman" w:cs="Times New Roman"/>
          <w:b/>
          <w:sz w:val="28"/>
          <w:szCs w:val="28"/>
        </w:rPr>
        <w:t>рабочих служащих по профессии</w:t>
      </w:r>
    </w:p>
    <w:p w:rsidR="00E91ABC" w:rsidRDefault="001929A8" w:rsidP="00E91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1929A8" w:rsidRPr="001929A8" w:rsidRDefault="001929A8" w:rsidP="00E91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DE1" w:rsidRPr="00816E28" w:rsidRDefault="00D83D21" w:rsidP="003A0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БУД.01 Русский язык</w:t>
      </w:r>
    </w:p>
    <w:p w:rsidR="00427BD8" w:rsidRPr="00816E28" w:rsidRDefault="00427BD8" w:rsidP="00816E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7C2" w:rsidRPr="00816E28" w:rsidRDefault="00427BD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</w:t>
      </w:r>
      <w:r w:rsidR="007A07C2" w:rsidRPr="00816E28">
        <w:rPr>
          <w:sz w:val="28"/>
          <w:szCs w:val="28"/>
        </w:rPr>
        <w:t xml:space="preserve">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="007A07C2" w:rsidRPr="00816E28">
        <w:rPr>
          <w:spacing w:val="2"/>
          <w:sz w:val="28"/>
          <w:szCs w:val="28"/>
        </w:rPr>
        <w:t>(с изменениями и дополнениями).</w:t>
      </w:r>
    </w:p>
    <w:p w:rsidR="00D83D21" w:rsidRPr="00816E28" w:rsidRDefault="00D83D21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BD8" w:rsidRPr="00816E28" w:rsidRDefault="00427BD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12F4" w:rsidRPr="001929A8" w:rsidRDefault="00427BD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7A07C2" w:rsidRPr="00816E28">
        <w:rPr>
          <w:rFonts w:ascii="Times New Roman" w:hAnsi="Times New Roman" w:cs="Times New Roman"/>
          <w:sz w:val="28"/>
          <w:szCs w:val="28"/>
        </w:rPr>
        <w:t>Русский язык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программы </w:t>
      </w:r>
      <w:r w:rsidRPr="004C12F4">
        <w:rPr>
          <w:rFonts w:ascii="Times New Roman" w:hAnsi="Times New Roman" w:cs="Times New Roman"/>
          <w:sz w:val="28"/>
          <w:szCs w:val="28"/>
        </w:rPr>
        <w:t xml:space="preserve">подготовки  </w:t>
      </w:r>
      <w:r w:rsidR="004C12F4" w:rsidRPr="004C12F4">
        <w:rPr>
          <w:rFonts w:ascii="Times New Roman" w:hAnsi="Times New Roman" w:cs="Times New Roman"/>
          <w:sz w:val="28"/>
          <w:szCs w:val="28"/>
        </w:rPr>
        <w:t>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427BD8" w:rsidRPr="00816E28" w:rsidRDefault="00427BD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427BD8" w:rsidRPr="00816E28" w:rsidRDefault="00427BD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427BD8" w:rsidRPr="00816E28" w:rsidRDefault="00427BD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</w:t>
      </w:r>
      <w:r w:rsidR="00832E4C" w:rsidRPr="00816E28">
        <w:rPr>
          <w:rFonts w:ascii="Times New Roman" w:hAnsi="Times New Roman" w:cs="Times New Roman"/>
          <w:b/>
          <w:sz w:val="28"/>
          <w:szCs w:val="28"/>
        </w:rPr>
        <w:t>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</w:t>
      </w:r>
      <w:r w:rsidR="00916A2C" w:rsidRPr="00816E28">
        <w:rPr>
          <w:rFonts w:ascii="Times New Roman" w:hAnsi="Times New Roman" w:cs="Times New Roman"/>
          <w:sz w:val="28"/>
          <w:szCs w:val="28"/>
        </w:rPr>
        <w:t>.</w:t>
      </w:r>
    </w:p>
    <w:p w:rsidR="00516879" w:rsidRPr="00816E28" w:rsidRDefault="00516879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879" w:rsidRPr="00816E28" w:rsidRDefault="00516879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Главными задачами реализации программы являются: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овладение умениями комплексного анализа предложенного текста;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8B74B8" w:rsidRPr="00816E28" w:rsidRDefault="008B74B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427BD8" w:rsidRDefault="00427BD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816E28" w:rsidRPr="00816E28" w:rsidRDefault="00816E2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832E4C" w:rsidRPr="00816E28" w:rsidRDefault="00427BD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</w:t>
      </w:r>
      <w:r w:rsidR="00D83D21"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82ADF" w:rsidRPr="00282ADF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130</w:t>
            </w: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Промежуточная  аттестация проводится в форме </w:t>
            </w:r>
            <w:r w:rsidRPr="00282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письменного экзамена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82ADF" w:rsidRPr="00282ADF" w:rsidRDefault="00282ADF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B5EB3" w:rsidRPr="00816E28" w:rsidRDefault="009B5EB3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EB3" w:rsidRPr="00816E28" w:rsidRDefault="009B5EB3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4B8" w:rsidRPr="00816E28" w:rsidRDefault="009B5EB3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B74B8" w:rsidRPr="00816E28">
        <w:rPr>
          <w:rFonts w:ascii="Times New Roman" w:hAnsi="Times New Roman" w:cs="Times New Roman"/>
          <w:b/>
          <w:sz w:val="28"/>
          <w:szCs w:val="28"/>
        </w:rPr>
        <w:t>БУД.02 Родной язык (русский)</w:t>
      </w:r>
    </w:p>
    <w:p w:rsidR="008B74B8" w:rsidRPr="00816E28" w:rsidRDefault="008B74B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8B74B8" w:rsidRPr="00816E28" w:rsidRDefault="008B74B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4B8" w:rsidRPr="00816E28" w:rsidRDefault="008B74B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8B74B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D117F8" w:rsidRPr="00816E28">
        <w:rPr>
          <w:rFonts w:ascii="Times New Roman" w:hAnsi="Times New Roman" w:cs="Times New Roman"/>
          <w:sz w:val="28"/>
          <w:szCs w:val="28"/>
        </w:rPr>
        <w:t>Родной язык (русский)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:rsidR="004C12F4" w:rsidRPr="00E91ABC" w:rsidRDefault="004C12F4" w:rsidP="00503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4B8" w:rsidRPr="00816E28" w:rsidRDefault="008B74B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8B74B8" w:rsidRPr="00816E28" w:rsidRDefault="008B74B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8B74B8" w:rsidRPr="00816E28" w:rsidRDefault="008B74B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516879" w:rsidRPr="00816E28" w:rsidRDefault="00516879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879" w:rsidRPr="00816E28" w:rsidRDefault="00516879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 xml:space="preserve">1) сформировать понятия </w:t>
      </w:r>
      <w:r w:rsidR="009B5EB3" w:rsidRPr="00816E28">
        <w:rPr>
          <w:sz w:val="28"/>
          <w:szCs w:val="28"/>
        </w:rPr>
        <w:t>о нормах родного языка и приме</w:t>
      </w:r>
      <w:r w:rsidRPr="00816E28">
        <w:rPr>
          <w:sz w:val="28"/>
          <w:szCs w:val="28"/>
        </w:rPr>
        <w:t>нять знания о них в речевой практике;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2) владеть  видами речевой деятельности на родном языке (</w:t>
      </w:r>
      <w:proofErr w:type="spellStart"/>
      <w:r w:rsidRPr="00816E28">
        <w:rPr>
          <w:sz w:val="28"/>
          <w:szCs w:val="28"/>
        </w:rPr>
        <w:t>аудирование</w:t>
      </w:r>
      <w:proofErr w:type="spellEnd"/>
      <w:r w:rsidRPr="00816E28">
        <w:rPr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3) сформировать  навыки  свободного использования коммуникативно-эстетических возможностей родного языка;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4) сформировать понятия  и систематизацию научных знаний о родном языке; осознать взаимосвязь его уровней и единиц; освоить базовые понятия  лингвистики, основных единиц и грамматических категорий родного языка;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 xml:space="preserve">5) сформировать  навыки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816E28">
        <w:rPr>
          <w:sz w:val="28"/>
          <w:szCs w:val="28"/>
        </w:rPr>
        <w:t>многоаспектного</w:t>
      </w:r>
      <w:proofErr w:type="spellEnd"/>
      <w:r w:rsidRPr="00816E28">
        <w:rPr>
          <w:sz w:val="28"/>
          <w:szCs w:val="28"/>
        </w:rPr>
        <w:t xml:space="preserve"> анализа текста на родном языке;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lastRenderedPageBreak/>
        <w:t>6) обогатить активный  и потенциальный  словарный запас, расширяющий объем используемых в речи грамматических сре</w:t>
      </w:r>
      <w:proofErr w:type="gramStart"/>
      <w:r w:rsidRPr="00816E28">
        <w:rPr>
          <w:sz w:val="28"/>
          <w:szCs w:val="28"/>
        </w:rPr>
        <w:t>дств дл</w:t>
      </w:r>
      <w:proofErr w:type="gramEnd"/>
      <w:r w:rsidRPr="00816E28">
        <w:rPr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7) овладеть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 xml:space="preserve">8) сформировать  ответственность 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816E28">
        <w:rPr>
          <w:sz w:val="28"/>
          <w:szCs w:val="28"/>
        </w:rPr>
        <w:t>многоаспектного</w:t>
      </w:r>
      <w:proofErr w:type="spellEnd"/>
      <w:r w:rsidRPr="00816E28">
        <w:rPr>
          <w:sz w:val="28"/>
          <w:szCs w:val="28"/>
        </w:rPr>
        <w:t xml:space="preserve"> диалога;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9) сформировать понимание о  родной литературе  как одной из основных национально-культурных ценностей народа, как особого способа познания жизни;</w:t>
      </w:r>
    </w:p>
    <w:p w:rsidR="008E3404" w:rsidRPr="00816E28" w:rsidRDefault="008E3404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>10) обеспечить  культурную самоидентификацию,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1473E6" w:rsidRPr="00816E28" w:rsidRDefault="00B159E8" w:rsidP="00503DD6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sz w:val="28"/>
          <w:szCs w:val="28"/>
        </w:rPr>
      </w:pPr>
      <w:r w:rsidRPr="00816E28">
        <w:rPr>
          <w:sz w:val="28"/>
          <w:szCs w:val="28"/>
        </w:rPr>
        <w:t xml:space="preserve">11) сформировать </w:t>
      </w:r>
      <w:r w:rsidR="008E3404" w:rsidRPr="00816E28">
        <w:rPr>
          <w:sz w:val="28"/>
          <w:szCs w:val="28"/>
        </w:rPr>
        <w:t>навык</w:t>
      </w:r>
      <w:r w:rsidRPr="00816E28">
        <w:rPr>
          <w:sz w:val="28"/>
          <w:szCs w:val="28"/>
        </w:rPr>
        <w:t xml:space="preserve">и </w:t>
      </w:r>
      <w:r w:rsidR="008E3404" w:rsidRPr="00816E28">
        <w:rPr>
          <w:sz w:val="28"/>
          <w:szCs w:val="28"/>
        </w:rPr>
        <w:t>понимания литературных художественных произведений, отражающих разные этнокультурные традиции.</w:t>
      </w:r>
    </w:p>
    <w:p w:rsidR="008B74B8" w:rsidRPr="00816E28" w:rsidRDefault="008B74B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B74B8" w:rsidRPr="00816E28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8B74B8" w:rsidRPr="00816E28" w:rsidTr="00863E15">
        <w:tc>
          <w:tcPr>
            <w:tcW w:w="7904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8B74B8" w:rsidRPr="00816E28" w:rsidTr="00863E15">
        <w:tc>
          <w:tcPr>
            <w:tcW w:w="7904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B74B8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B74B8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Профессионально ориентированное содержание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8B74B8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Промежуточная  аттестация проводится в форме </w:t>
            </w: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8B74B8" w:rsidRPr="00816E28" w:rsidRDefault="008B74B8" w:rsidP="00503DD6">
            <w:pPr>
              <w:spacing w:after="0" w:line="240" w:lineRule="auto"/>
              <w:ind w:left="65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B74B8" w:rsidRPr="00816E28" w:rsidRDefault="008B74B8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916A2C" w:rsidRPr="00816E28" w:rsidRDefault="00916A2C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16A2C" w:rsidRPr="00816E28" w:rsidRDefault="00916A2C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БУД.03 Литература</w:t>
      </w:r>
    </w:p>
    <w:p w:rsidR="00B159E8" w:rsidRPr="00816E28" w:rsidRDefault="00B159E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12F4" w:rsidRPr="001929A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«Литература»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B159E8" w:rsidRPr="00816E28" w:rsidRDefault="00B159E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516879" w:rsidRPr="00816E28" w:rsidRDefault="00516879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879" w:rsidRPr="00816E28" w:rsidRDefault="00516879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Цель учебного предмета «Литература»: 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Стратегическая цель предмета – завершение формирования соответствующего возрастному и образовательному уровню </w:t>
      </w:r>
      <w:proofErr w:type="gramStart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Задачи учебного предмета «Литература»: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-получение опыта медленного чтения произведений русской, родной (региональной) и мировой литературы;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-овладение умением определять стратегию своего чтения;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-овладение умением делать читательский выбор;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овладение различными формами продуктивной читательской и текстовой деятельности </w:t>
      </w:r>
      <w:proofErr w:type="gramStart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-(</w:t>
      </w:r>
      <w:proofErr w:type="gramEnd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проектные и исследовательские работы о литературе, искусстве и др.);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-знакомство со смежными с литературой сферами искусства и научного знания (</w:t>
      </w:r>
      <w:proofErr w:type="spellStart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культурология</w:t>
      </w:r>
      <w:proofErr w:type="spellEnd"/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психология, социология и др.).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916A2C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82ADF" w:rsidRPr="00282ADF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230</w:t>
            </w: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282ADF" w:rsidRPr="00282ADF" w:rsidTr="00863E15">
        <w:tc>
          <w:tcPr>
            <w:tcW w:w="7904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lang w:eastAsia="ru-RU"/>
              </w:rPr>
              <w:t>54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lang w:eastAsia="ru-RU"/>
              </w:rPr>
              <w:t>25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82ADF" w:rsidRPr="00282ADF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82ADF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Промежуточная  аттестация проводится в форме </w:t>
            </w:r>
            <w:r w:rsidRPr="00282ADF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82ADF" w:rsidRPr="00282ADF" w:rsidRDefault="00282ADF" w:rsidP="00503DD6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282ADF">
              <w:rPr>
                <w:rFonts w:eastAsiaTheme="minorEastAsia"/>
                <w:lang w:eastAsia="ru-RU"/>
              </w:rPr>
              <w:t>2</w:t>
            </w:r>
          </w:p>
        </w:tc>
      </w:tr>
    </w:tbl>
    <w:p w:rsidR="00B159E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6E28" w:rsidRPr="00816E28" w:rsidRDefault="00816E2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БУД.04 Иностранный язык</w:t>
      </w:r>
    </w:p>
    <w:p w:rsidR="00B159E8" w:rsidRPr="00816E28" w:rsidRDefault="00B159E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12F4" w:rsidRPr="001929A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«Иностранный язык»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B159E8" w:rsidRPr="00816E28" w:rsidRDefault="00B159E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516879" w:rsidRPr="00816E28" w:rsidRDefault="00516879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879" w:rsidRPr="00816E28" w:rsidRDefault="00516879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EB3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Цель учебного предмета «</w:t>
      </w:r>
      <w:r w:rsidR="009B5EB3"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Иностранный язык</w:t>
      </w:r>
      <w:r w:rsidRPr="00816E2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»: 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дальнейшее развитие иноязычной коммуникативной компетенции;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Иноязычная коммуникативная компетенция предусматривает развитие языковых навыков (грамматика, лексика, фонетика и орфография) и коммуникативных умений в основных видах речевой деятельности: говорении, </w:t>
      </w:r>
      <w:proofErr w:type="spellStart"/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аудировании</w:t>
      </w:r>
      <w:proofErr w:type="spellEnd"/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чтении и письме. Предметное содержание речи содержит лексические темы для общения в различных коммуникативных ситуациях.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3"/>
        <w:gridCol w:w="1802"/>
      </w:tblGrid>
      <w:tr w:rsidR="00863E15" w:rsidRPr="00FA5310" w:rsidTr="00863E15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863E15" w:rsidRPr="00FA5310" w:rsidTr="00863E1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200</w:t>
            </w:r>
          </w:p>
        </w:tc>
      </w:tr>
      <w:tr w:rsidR="00863E15" w:rsidRPr="00FA5310" w:rsidTr="00863E1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63E15" w:rsidRPr="00FA5310" w:rsidTr="00863E1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863E15" w:rsidRPr="00FA5310" w:rsidTr="00863E1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5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863E15" w:rsidRPr="00FA5310" w:rsidTr="00863E15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3E15" w:rsidRPr="00FA5310" w:rsidRDefault="00863E15" w:rsidP="00503DD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Промежуточная </w:t>
            </w:r>
            <w:r w:rsidRPr="00FA5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аттестация в форме </w:t>
            </w:r>
            <w:r w:rsidRPr="00FA531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3E15" w:rsidRPr="00FA5310" w:rsidRDefault="00863E15" w:rsidP="00503DD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БУД.05  </w:t>
      </w:r>
      <w:r w:rsidR="00D117F8" w:rsidRPr="00816E28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B159E8" w:rsidRPr="00816E28" w:rsidRDefault="00B159E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12F4" w:rsidRPr="001929A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D117F8" w:rsidRPr="00816E28">
        <w:rPr>
          <w:rFonts w:ascii="Times New Roman" w:hAnsi="Times New Roman" w:cs="Times New Roman"/>
          <w:sz w:val="28"/>
          <w:szCs w:val="28"/>
        </w:rPr>
        <w:t>История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B159E8" w:rsidRPr="00816E28" w:rsidRDefault="00B159E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B159E8" w:rsidRPr="00816E28" w:rsidRDefault="00B159E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</w:t>
      </w:r>
      <w:r w:rsidR="00516879" w:rsidRPr="00816E28">
        <w:rPr>
          <w:rFonts w:ascii="Times New Roman" w:hAnsi="Times New Roman" w:cs="Times New Roman"/>
          <w:b/>
          <w:sz w:val="28"/>
          <w:szCs w:val="28"/>
        </w:rPr>
        <w:t xml:space="preserve"> Цели и задач</w:t>
      </w:r>
      <w:proofErr w:type="gramStart"/>
      <w:r w:rsidR="00516879"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="00516879"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="00516879"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16E2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В соответствии с требованиями Федерального закона «Об образовании в Российской Федерации», </w:t>
      </w: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ФГОС СОО</w:t>
      </w:r>
      <w:r w:rsidRPr="00816E2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, </w:t>
      </w:r>
      <w:r w:rsidRPr="00816E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главной целью</w:t>
      </w:r>
      <w:r w:rsidRPr="00816E2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исторического образования</w:t>
      </w: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</w:t>
      </w:r>
      <w:proofErr w:type="gramEnd"/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основным этапам развития российского государства и общества, а также современного образа России. 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Основными задачами реализации программы учебного предмета «История» являются: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1)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2)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3) 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4) овладение навыками проектной деятельности и исторической реконструкции с привлечением различных источников;</w:t>
      </w:r>
    </w:p>
    <w:p w:rsidR="00B159E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5) формирование умений вести диалог, обосновывать свою точку зрения в дискуссии по исторической тематике.</w:t>
      </w:r>
    </w:p>
    <w:p w:rsidR="00B159E8" w:rsidRPr="00816E28" w:rsidRDefault="00B159E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B159E8" w:rsidRPr="00816E28" w:rsidRDefault="00B159E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964AA" w:rsidRPr="00A964AA" w:rsidTr="00DB793F">
        <w:trPr>
          <w:trHeight w:val="460"/>
        </w:trPr>
        <w:tc>
          <w:tcPr>
            <w:tcW w:w="7904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964AA" w:rsidRPr="00A964AA" w:rsidTr="00DB793F">
        <w:tc>
          <w:tcPr>
            <w:tcW w:w="7904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220</w:t>
            </w:r>
          </w:p>
        </w:tc>
      </w:tr>
      <w:tr w:rsidR="00A964AA" w:rsidRPr="00A964AA" w:rsidTr="00DB793F">
        <w:tc>
          <w:tcPr>
            <w:tcW w:w="7904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64AA" w:rsidRPr="00A964AA" w:rsidTr="00DB793F">
        <w:tc>
          <w:tcPr>
            <w:tcW w:w="7904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A964AA" w:rsidRPr="00A964AA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A964AA" w:rsidRPr="00A964AA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964AA" w:rsidRPr="00A964AA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Промежуточная  аттестация проводится в форме</w:t>
            </w:r>
          </w:p>
          <w:p w:rsidR="00A964AA" w:rsidRPr="00A964AA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дифференцированного зачета.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A964AA" w:rsidRPr="00A964AA" w:rsidRDefault="00A964AA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64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A964AA" w:rsidRPr="00A964AA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6E28" w:rsidRDefault="00816E28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A5B" w:rsidRPr="00816E28" w:rsidRDefault="00314A5B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БУД.06  </w:t>
      </w:r>
      <w:r w:rsidR="001929A8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314A5B" w:rsidRPr="00816E28" w:rsidRDefault="00314A5B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314A5B" w:rsidRPr="00816E28" w:rsidRDefault="00314A5B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A5B" w:rsidRPr="00816E28" w:rsidRDefault="00314A5B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314A5B" w:rsidP="00503D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1929A8" w:rsidRPr="001929A8">
        <w:rPr>
          <w:rFonts w:ascii="Times New Roman" w:hAnsi="Times New Roman" w:cs="Times New Roman"/>
          <w:sz w:val="28"/>
          <w:szCs w:val="28"/>
        </w:rPr>
        <w:t>Обществознание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314A5B" w:rsidRPr="00816E28" w:rsidRDefault="00314A5B" w:rsidP="0050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314A5B" w:rsidRPr="00816E28" w:rsidRDefault="00314A5B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314A5B" w:rsidRPr="00816E28" w:rsidRDefault="00314A5B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314A5B" w:rsidRPr="00816E28" w:rsidRDefault="00314A5B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A5B" w:rsidRPr="00816E28" w:rsidRDefault="00314A5B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9A8" w:rsidRPr="001929A8" w:rsidRDefault="001929A8" w:rsidP="00503DD6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Задачами программы учебного предмета «Обществознания» на уровне среднего общего образования являются: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овладение базовым понятийным аппаратом социальных наук;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методах познания социальных явлений и процессов;</w:t>
      </w:r>
    </w:p>
    <w:p w:rsidR="001929A8" w:rsidRPr="001929A8" w:rsidRDefault="001929A8" w:rsidP="00503DD6">
      <w:pPr>
        <w:numPr>
          <w:ilvl w:val="1"/>
          <w:numId w:val="6"/>
        </w:numPr>
        <w:suppressAutoHyphens/>
        <w:spacing w:after="0" w:line="240" w:lineRule="auto"/>
        <w:ind w:left="-142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29A8">
        <w:rPr>
          <w:rFonts w:ascii="Times New Roman" w:eastAsia="Times New Roman" w:hAnsi="Times New Roman" w:cs="Times New Roman"/>
          <w:sz w:val="28"/>
          <w:szCs w:val="28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314A5B" w:rsidRPr="00816E28" w:rsidRDefault="0015392F" w:rsidP="00503DD6">
      <w:pPr>
        <w:spacing w:after="0" w:line="240" w:lineRule="auto"/>
        <w:ind w:left="-142"/>
        <w:contextualSpacing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29A8" w:rsidRPr="001929A8">
        <w:rPr>
          <w:rFonts w:ascii="Times New Roman" w:eastAsia="Times New Roman" w:hAnsi="Times New Roman" w:cs="Times New Roman"/>
          <w:sz w:val="28"/>
          <w:szCs w:val="28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</w:t>
      </w:r>
    </w:p>
    <w:p w:rsidR="00314A5B" w:rsidRPr="00816E28" w:rsidRDefault="00314A5B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5392F" w:rsidRPr="0015392F" w:rsidTr="00DB793F">
        <w:trPr>
          <w:trHeight w:val="460"/>
        </w:trPr>
        <w:tc>
          <w:tcPr>
            <w:tcW w:w="7904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15392F" w:rsidRPr="0015392F" w:rsidTr="00DB793F">
        <w:tc>
          <w:tcPr>
            <w:tcW w:w="7904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150</w:t>
            </w:r>
          </w:p>
        </w:tc>
      </w:tr>
      <w:tr w:rsidR="0015392F" w:rsidRPr="0015392F" w:rsidTr="00DB793F">
        <w:tc>
          <w:tcPr>
            <w:tcW w:w="7904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5392F" w:rsidRPr="0015392F" w:rsidTr="00DB793F">
        <w:tc>
          <w:tcPr>
            <w:tcW w:w="7904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392F" w:rsidRPr="0015392F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15392F" w:rsidRPr="0015392F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15392F" w:rsidRPr="0015392F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Промежуточная  аттестация проводится в форме</w:t>
            </w:r>
          </w:p>
          <w:p w:rsidR="0015392F" w:rsidRPr="0015392F" w:rsidRDefault="0015392F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дифференцированного зачета.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15392F" w:rsidRPr="0015392F" w:rsidRDefault="0015392F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392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5392F" w:rsidRPr="0015392F" w:rsidRDefault="0015392F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B5EB3" w:rsidRDefault="009B5EB3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6E28" w:rsidRPr="00816E28" w:rsidRDefault="00816E2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БУД.07  Физическая культура</w:t>
      </w:r>
    </w:p>
    <w:p w:rsidR="00D117F8" w:rsidRPr="00816E28" w:rsidRDefault="00D117F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12F4" w:rsidRPr="001929A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«Физическая культура»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D117F8" w:rsidRPr="00816E28" w:rsidRDefault="00D117F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7F8" w:rsidRPr="00816E28" w:rsidRDefault="00516879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Освоение учебного </w:t>
      </w: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предмета направлено на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7"/>
        <w:gridCol w:w="1801"/>
      </w:tblGrid>
      <w:tr w:rsidR="00A964AA" w:rsidRPr="004E1255" w:rsidTr="00DB793F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180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FFFF"/>
                <w:sz w:val="24"/>
                <w:szCs w:val="24"/>
                <w:highlight w:val="yellow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4E1255">
              <w:rPr>
                <w:rFonts w:ascii="Times New Roman" w:eastAsia="Times New Roman" w:hAnsi="Times New Roman" w:cs="Times New Roman"/>
                <w:iCs/>
                <w:color w:val="FFFFFF"/>
                <w:sz w:val="24"/>
                <w:szCs w:val="24"/>
                <w:lang w:eastAsia="ru-RU"/>
              </w:rPr>
              <w:t>4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172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Профессионально-орентированное</w:t>
            </w:r>
            <w:proofErr w:type="spellEnd"/>
            <w:r w:rsidRPr="004E1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</w:t>
            </w:r>
          </w:p>
          <w:p w:rsidR="00A964AA" w:rsidRPr="004E1255" w:rsidRDefault="00A964AA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A964AA" w:rsidRPr="004E1255" w:rsidTr="00DB793F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964AA" w:rsidRPr="004E1255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Промежуточная  аттестация проводится в форме</w:t>
            </w:r>
          </w:p>
          <w:p w:rsidR="00A964AA" w:rsidRPr="004E1255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E125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дифференцированного зачета.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64AA" w:rsidRPr="004E1255" w:rsidRDefault="00A964AA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12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A964AA" w:rsidRPr="004E1255" w:rsidRDefault="00A964AA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6879" w:rsidRPr="00816E28" w:rsidRDefault="00D117F8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БУД.08  </w:t>
      </w:r>
      <w:r w:rsidR="00516879" w:rsidRPr="00816E2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Основы безопасности жизнедеятельности</w:t>
      </w: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7F8" w:rsidRPr="00816E28" w:rsidRDefault="00D117F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516879"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Основы безопасности жизнедеятельности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4C12F4" w:rsidRPr="00E91ABC" w:rsidRDefault="004C12F4" w:rsidP="00503D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D117F8" w:rsidRPr="00816E28" w:rsidRDefault="00D117F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</w:t>
      </w:r>
      <w:r w:rsidR="00516879" w:rsidRPr="00816E2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16879" w:rsidRPr="00816E28">
        <w:rPr>
          <w:rFonts w:ascii="Times New Roman" w:hAnsi="Times New Roman" w:cs="Times New Roman"/>
          <w:b/>
          <w:sz w:val="28"/>
          <w:szCs w:val="28"/>
        </w:rPr>
        <w:t>при наличии)</w:t>
      </w:r>
      <w:r w:rsidRPr="00816E28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879" w:rsidRPr="00816E28" w:rsidRDefault="00516879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Целью изучения и освоения программы учебного предмета «Основы безопасности жизнедеятельности» является формирование у выпускника культуры безопасности жизнедеятельности в современном мире, получение им начальных знаний в области обороны и начальная индивидуальная подготовка по основам военной службы в соответствии с требованиями, предъявляемыми ФГОС СОО.</w:t>
      </w:r>
    </w:p>
    <w:p w:rsidR="00D117F8" w:rsidRPr="00816E28" w:rsidRDefault="00D117F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D117F8" w:rsidRPr="00816E28" w:rsidRDefault="00D117F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516879" w:rsidRPr="00816E28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516879" w:rsidRPr="00816E28" w:rsidTr="00863E15">
        <w:tc>
          <w:tcPr>
            <w:tcW w:w="7904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80</w:t>
            </w:r>
          </w:p>
        </w:tc>
      </w:tr>
      <w:tr w:rsidR="00516879" w:rsidRPr="00816E28" w:rsidTr="00863E15">
        <w:tc>
          <w:tcPr>
            <w:tcW w:w="7904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516879" w:rsidRPr="00816E28" w:rsidTr="00863E15">
        <w:tc>
          <w:tcPr>
            <w:tcW w:w="7904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516879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516879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 аттестация проводится в форме</w:t>
            </w:r>
          </w:p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дифференцированного зачета.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516879" w:rsidRPr="00816E28" w:rsidRDefault="00516879" w:rsidP="00503DD6">
            <w:pPr>
              <w:spacing w:after="0" w:line="240" w:lineRule="auto"/>
              <w:ind w:left="657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</w:p>
          <w:p w:rsidR="00516879" w:rsidRPr="00816E28" w:rsidRDefault="00516879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</w:tbl>
    <w:p w:rsidR="001F0A7F" w:rsidRPr="00816E28" w:rsidRDefault="001F0A7F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5EB3" w:rsidRPr="00816E28" w:rsidRDefault="009B5EB3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A7F" w:rsidRPr="00816E28" w:rsidRDefault="001F0A7F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БУД.09  </w:t>
      </w:r>
      <w:r w:rsidRPr="00816E2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Астрономия</w:t>
      </w:r>
    </w:p>
    <w:p w:rsidR="001F0A7F" w:rsidRPr="00816E28" w:rsidRDefault="001F0A7F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A7F" w:rsidRPr="00816E28" w:rsidRDefault="001F0A7F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1F0A7F" w:rsidRPr="00816E28" w:rsidRDefault="001F0A7F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A7F" w:rsidRPr="00816E28" w:rsidRDefault="001F0A7F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1F0A7F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Астрономия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1F0A7F" w:rsidRPr="00816E28" w:rsidRDefault="001F0A7F" w:rsidP="0050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1F0A7F" w:rsidRPr="00816E28" w:rsidRDefault="001F0A7F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1F0A7F" w:rsidRPr="00816E28" w:rsidRDefault="001F0A7F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базовым предметом.</w:t>
      </w:r>
    </w:p>
    <w:p w:rsidR="001F0A7F" w:rsidRPr="00816E28" w:rsidRDefault="001F0A7F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A7F" w:rsidRPr="00816E28" w:rsidRDefault="001F0A7F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B28" w:rsidRPr="00816E28" w:rsidRDefault="003D1B28" w:rsidP="00503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 ориентирована на достижение следующих целей:</w:t>
      </w:r>
    </w:p>
    <w:p w:rsidR="003D1B28" w:rsidRPr="00816E28" w:rsidRDefault="00816E28" w:rsidP="00503DD6">
      <w:pPr>
        <w:tabs>
          <w:tab w:val="left" w:pos="128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освоение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3D1B28" w:rsidRPr="00816E28" w:rsidRDefault="00816E28" w:rsidP="00503DD6">
      <w:pPr>
        <w:tabs>
          <w:tab w:val="left" w:pos="128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3D1B28" w:rsidRPr="00816E28" w:rsidRDefault="00816E28" w:rsidP="00503DD6">
      <w:pPr>
        <w:tabs>
          <w:tab w:val="left" w:pos="1393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звёздного неба в конкретном пункте для заданного времени;</w:t>
      </w:r>
    </w:p>
    <w:p w:rsidR="003D1B28" w:rsidRPr="00816E28" w:rsidRDefault="00816E28" w:rsidP="00503DD6">
      <w:pPr>
        <w:tabs>
          <w:tab w:val="left" w:pos="128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и современных информационных технологий;</w:t>
      </w:r>
    </w:p>
    <w:p w:rsidR="003D1B28" w:rsidRPr="00816E28" w:rsidRDefault="00816E28" w:rsidP="00503DD6">
      <w:pPr>
        <w:tabs>
          <w:tab w:val="left" w:pos="128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использование приобретённых знаний и умений для решения практических задач в повседневной жизни;</w:t>
      </w:r>
    </w:p>
    <w:p w:rsidR="003D1B28" w:rsidRPr="00816E28" w:rsidRDefault="00816E28" w:rsidP="00503DD6">
      <w:pPr>
        <w:tabs>
          <w:tab w:val="left" w:pos="128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формирование научного мировоззрения;</w:t>
      </w:r>
    </w:p>
    <w:p w:rsidR="003D1B28" w:rsidRPr="00816E28" w:rsidRDefault="00816E28" w:rsidP="00503DD6">
      <w:pPr>
        <w:tabs>
          <w:tab w:val="left" w:pos="129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3D1B28" w:rsidRPr="00816E28">
        <w:rPr>
          <w:rFonts w:ascii="Times New Roman" w:eastAsia="Arial" w:hAnsi="Times New Roman" w:cs="Times New Roman"/>
          <w:sz w:val="28"/>
          <w:szCs w:val="28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1F0A7F" w:rsidRPr="00816E28" w:rsidRDefault="001F0A7F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1F0A7F" w:rsidRPr="00816E28" w:rsidRDefault="001F0A7F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1F0A7F" w:rsidRPr="00816E28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1F0A7F" w:rsidRPr="00816E28" w:rsidTr="00863E15">
        <w:tc>
          <w:tcPr>
            <w:tcW w:w="790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1F0A7F" w:rsidRPr="00816E28" w:rsidTr="00863E15">
        <w:tc>
          <w:tcPr>
            <w:tcW w:w="7904" w:type="dxa"/>
            <w:shd w:val="clear" w:color="auto" w:fill="auto"/>
          </w:tcPr>
          <w:p w:rsidR="001F0A7F" w:rsidRPr="00816E28" w:rsidRDefault="001F0A7F" w:rsidP="00503DD6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1F0A7F" w:rsidRPr="00816E28" w:rsidTr="00863E15">
        <w:tc>
          <w:tcPr>
            <w:tcW w:w="7904" w:type="dxa"/>
            <w:shd w:val="clear" w:color="auto" w:fill="auto"/>
          </w:tcPr>
          <w:p w:rsidR="001F0A7F" w:rsidRPr="00816E28" w:rsidRDefault="001F0A7F" w:rsidP="00503DD6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56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1F0A7F" w:rsidRPr="00816E28" w:rsidTr="00863E15">
        <w:tc>
          <w:tcPr>
            <w:tcW w:w="7904" w:type="dxa"/>
            <w:shd w:val="clear" w:color="auto" w:fill="auto"/>
          </w:tcPr>
          <w:p w:rsidR="001F0A7F" w:rsidRPr="00816E28" w:rsidRDefault="001F0A7F" w:rsidP="00503DD6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564" w:type="dxa"/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1F0A7F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1F0A7F" w:rsidRPr="00816E28" w:rsidTr="00863E15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Промежуточная  аттестация</w:t>
            </w: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форме дифференцированного зачёта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1F0A7F" w:rsidRPr="00816E28" w:rsidRDefault="001F0A7F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9B5EB3" w:rsidRPr="00816E28" w:rsidRDefault="009B5EB3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5EB3" w:rsidRPr="00816E28" w:rsidRDefault="009B5EB3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A6D98" w:rsidRPr="00816E28" w:rsidRDefault="00CA6D98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ПУД.10  </w:t>
      </w:r>
      <w:r w:rsidRPr="00816E2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Математика</w:t>
      </w:r>
    </w:p>
    <w:p w:rsidR="00CA6D98" w:rsidRPr="00816E28" w:rsidRDefault="00CA6D9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D98" w:rsidRPr="00816E28" w:rsidRDefault="00CA6D98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CA6D98" w:rsidRPr="00816E28" w:rsidRDefault="00CA6D9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D98" w:rsidRPr="00816E28" w:rsidRDefault="00CA6D9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CA6D98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Математика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CA6D98" w:rsidRPr="00816E28" w:rsidRDefault="00CA6D98" w:rsidP="0050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CA6D98" w:rsidRPr="00816E28" w:rsidRDefault="00CA6D98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CA6D98" w:rsidRPr="00816E28" w:rsidRDefault="00CA6D98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профильным предметом.</w:t>
      </w:r>
    </w:p>
    <w:p w:rsidR="00CA6D98" w:rsidRPr="00816E28" w:rsidRDefault="00CA6D9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D98" w:rsidRPr="00816E28" w:rsidRDefault="00CA6D98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AB" w:rsidRPr="00816E28" w:rsidRDefault="001C61AB" w:rsidP="00503D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E28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 w:rsidR="001C61AB" w:rsidRPr="00816E28" w:rsidRDefault="001C61AB" w:rsidP="00503DD6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816E28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 w:rsidR="001C61AB" w:rsidRPr="00816E28" w:rsidRDefault="001C61AB" w:rsidP="00503DD6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816E28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 w:rsidR="001C61AB" w:rsidRPr="00816E28" w:rsidRDefault="001C61AB" w:rsidP="00503DD6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</w:pPr>
      <w:r w:rsidRPr="00816E28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«в основном общем и среднем общем образовании необходимо предусмотреть подготовку </w:t>
      </w:r>
      <w:proofErr w:type="gramStart"/>
      <w:r w:rsidRPr="00816E28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>обучающихся</w:t>
      </w:r>
      <w:proofErr w:type="gramEnd"/>
      <w:r w:rsidRPr="00816E28">
        <w:rPr>
          <w:rFonts w:ascii="Times New Roman" w:eastAsia="Calibri" w:hAnsi="Times New Roman" w:cs="Times New Roman"/>
          <w:sz w:val="28"/>
          <w:szCs w:val="28"/>
          <w:u w:color="000000"/>
          <w:bdr w:val="nil"/>
          <w:lang w:eastAsia="ru-RU"/>
        </w:rPr>
        <w:t xml:space="preserve"> в соответствии с их запросами к уровню подготовки в сфере математического образования».</w:t>
      </w:r>
    </w:p>
    <w:p w:rsidR="00CA6D98" w:rsidRPr="00816E28" w:rsidRDefault="00CA6D98" w:rsidP="00503DD6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CA6D98" w:rsidRPr="00816E28" w:rsidRDefault="00CA6D98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508E3" w:rsidRPr="004508E3" w:rsidTr="00DB793F">
        <w:trPr>
          <w:trHeight w:val="460"/>
        </w:trPr>
        <w:tc>
          <w:tcPr>
            <w:tcW w:w="7904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4508E3" w:rsidRPr="004508E3" w:rsidTr="00DB793F">
        <w:tc>
          <w:tcPr>
            <w:tcW w:w="7904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350</w:t>
            </w:r>
          </w:p>
        </w:tc>
      </w:tr>
      <w:tr w:rsidR="004508E3" w:rsidRPr="004508E3" w:rsidTr="00DB793F">
        <w:tc>
          <w:tcPr>
            <w:tcW w:w="7904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508E3" w:rsidRPr="004508E3" w:rsidTr="00DB793F">
        <w:tc>
          <w:tcPr>
            <w:tcW w:w="7904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4508E3" w:rsidRPr="004508E3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</w:t>
            </w:r>
          </w:p>
        </w:tc>
      </w:tr>
      <w:tr w:rsidR="004508E3" w:rsidRPr="004508E3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4508E3" w:rsidRPr="004508E3" w:rsidTr="00DB793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08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Промеуточная</w:t>
            </w:r>
            <w:proofErr w:type="spellEnd"/>
            <w:r w:rsidRPr="004508E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508E3" w:rsidRPr="004508E3" w:rsidTr="00DB793F">
        <w:trPr>
          <w:trHeight w:val="241"/>
        </w:trPr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 (</w:t>
            </w: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II </w:t>
            </w: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семестр)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508E3" w:rsidRPr="004508E3" w:rsidTr="00DB793F">
        <w:trPr>
          <w:trHeight w:val="241"/>
        </w:trPr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 (</w:t>
            </w: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IV </w:t>
            </w:r>
            <w:r w:rsidRPr="004508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семестр)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4508E3" w:rsidRPr="004508E3" w:rsidRDefault="004508E3" w:rsidP="00503DD6">
            <w:pPr>
              <w:spacing w:after="0" w:line="240" w:lineRule="auto"/>
              <w:ind w:left="6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A6D98" w:rsidRPr="00816E28" w:rsidRDefault="00CA6D98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5EB3" w:rsidRPr="00816E28" w:rsidRDefault="009B5EB3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ПУД.11  </w:t>
      </w:r>
      <w:r w:rsidR="0015392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Экономика</w:t>
      </w: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62C" w:rsidRPr="00816E28" w:rsidRDefault="00A7262C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2C" w:rsidRPr="00816E28" w:rsidRDefault="00A7262C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r w:rsidR="0015392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Экономика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A7262C" w:rsidRPr="00816E28" w:rsidRDefault="00A7262C" w:rsidP="0050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A7262C" w:rsidRPr="00816E28" w:rsidRDefault="00A7262C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профильным предметом.</w:t>
      </w:r>
    </w:p>
    <w:p w:rsidR="00A7262C" w:rsidRPr="00816E28" w:rsidRDefault="00A7262C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lastRenderedPageBreak/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92F" w:rsidRPr="0015392F" w:rsidRDefault="0015392F" w:rsidP="00503D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Задачами программы учебного предмета «Экономика» являются:</w:t>
      </w:r>
    </w:p>
    <w:p w:rsidR="0015392F" w:rsidRPr="0015392F" w:rsidRDefault="0015392F" w:rsidP="00503DD6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15392F" w:rsidRPr="0015392F" w:rsidRDefault="0015392F" w:rsidP="00503DD6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овладение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15392F" w:rsidRPr="0015392F" w:rsidRDefault="0015392F" w:rsidP="00503DD6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овладение приемами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15392F" w:rsidRPr="0015392F" w:rsidRDefault="0015392F" w:rsidP="00503DD6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</w:t>
      </w:r>
    </w:p>
    <w:p w:rsidR="0015392F" w:rsidRPr="0015392F" w:rsidRDefault="0015392F" w:rsidP="00503DD6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5392F">
        <w:rPr>
          <w:rFonts w:ascii="Times New Roman" w:eastAsia="Times New Roman" w:hAnsi="Times New Roman" w:cs="Times New Roman"/>
          <w:sz w:val="28"/>
          <w:szCs w:val="28"/>
        </w:rPr>
        <w:t>формирование системы знаний об институциональных преобразованиях российской экономики при переходе к рыночной системе, о динамике основных макроэкономических показателей и современной ситуации в экономике России.</w:t>
      </w:r>
    </w:p>
    <w:p w:rsidR="00A7262C" w:rsidRPr="0015392F" w:rsidRDefault="00A7262C" w:rsidP="00503DD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E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62C" w:rsidRPr="00816E28" w:rsidRDefault="00A7262C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Style w:val="a8"/>
        <w:tblW w:w="9498" w:type="dxa"/>
        <w:tblInd w:w="108" w:type="dxa"/>
        <w:tblLook w:val="04A0"/>
      </w:tblPr>
      <w:tblGrid>
        <w:gridCol w:w="7088"/>
        <w:gridCol w:w="2410"/>
      </w:tblGrid>
      <w:tr w:rsidR="00DB793F" w:rsidRPr="00545896" w:rsidTr="00DB793F">
        <w:tc>
          <w:tcPr>
            <w:tcW w:w="7088" w:type="dxa"/>
          </w:tcPr>
          <w:p w:rsidR="00DB793F" w:rsidRPr="00545896" w:rsidRDefault="00DB793F" w:rsidP="00503DD6">
            <w:pPr>
              <w:pStyle w:val="a3"/>
              <w:ind w:left="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896"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2410" w:type="dxa"/>
          </w:tcPr>
          <w:p w:rsidR="00DB793F" w:rsidRPr="00545896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896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582AB3" w:rsidRDefault="00DB793F" w:rsidP="00503DD6">
            <w:pPr>
              <w:pStyle w:val="a3"/>
              <w:ind w:left="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AB3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222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93F" w:rsidRPr="00582AB3" w:rsidTr="00DB793F">
        <w:tc>
          <w:tcPr>
            <w:tcW w:w="7088" w:type="dxa"/>
          </w:tcPr>
          <w:p w:rsidR="00DB793F" w:rsidRPr="003E1F23" w:rsidRDefault="00DB793F" w:rsidP="0050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23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3E1F23" w:rsidRDefault="00DB793F" w:rsidP="0050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23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3E1F23" w:rsidRDefault="00DB793F" w:rsidP="0050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2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>контрольны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Pr="00F42F4C" w:rsidRDefault="00DB793F" w:rsidP="00503D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2F4C">
              <w:rPr>
                <w:rFonts w:ascii="Times New Roman" w:hAnsi="Times New Roman" w:cs="Times New Roman"/>
                <w:sz w:val="28"/>
                <w:szCs w:val="28"/>
              </w:rPr>
              <w:t xml:space="preserve">еминары 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B793F" w:rsidRPr="00582AB3" w:rsidTr="00DB793F">
        <w:tc>
          <w:tcPr>
            <w:tcW w:w="7088" w:type="dxa"/>
          </w:tcPr>
          <w:p w:rsidR="00DB793F" w:rsidRDefault="00DB793F" w:rsidP="00503DD6">
            <w:r w:rsidRPr="00F42F4C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410" w:type="dxa"/>
          </w:tcPr>
          <w:p w:rsidR="00DB793F" w:rsidRPr="00582AB3" w:rsidRDefault="00DB793F" w:rsidP="00503DD6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DB793F" w:rsidRPr="00545896" w:rsidTr="00DB793F">
        <w:tc>
          <w:tcPr>
            <w:tcW w:w="9498" w:type="dxa"/>
            <w:gridSpan w:val="2"/>
          </w:tcPr>
          <w:p w:rsidR="00DB793F" w:rsidRPr="00246B4A" w:rsidRDefault="00DB793F" w:rsidP="00503DD6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46B4A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</w:tr>
    </w:tbl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ПУД.12 </w:t>
      </w:r>
      <w:r w:rsidR="00DB793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География</w:t>
      </w: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62C" w:rsidRPr="00816E28" w:rsidRDefault="00A7262C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62C" w:rsidRPr="00816E28" w:rsidRDefault="00A7262C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B793F" w:rsidRDefault="00A7262C" w:rsidP="00503D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</w:t>
      </w:r>
      <w:r w:rsidRPr="00DB793F">
        <w:rPr>
          <w:rFonts w:ascii="Times New Roman" w:hAnsi="Times New Roman" w:cs="Times New Roman"/>
          <w:sz w:val="28"/>
          <w:szCs w:val="28"/>
        </w:rPr>
        <w:t>«</w:t>
      </w:r>
      <w:r w:rsidR="00DB793F" w:rsidRPr="00DB79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География</w:t>
      </w:r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DB793F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DB793F">
        <w:rPr>
          <w:rFonts w:ascii="Times New Roman" w:hAnsi="Times New Roman" w:cs="Times New Roman"/>
          <w:b/>
          <w:sz w:val="28"/>
          <w:szCs w:val="28"/>
        </w:rPr>
        <w:t>.</w:t>
      </w:r>
    </w:p>
    <w:p w:rsidR="00A7262C" w:rsidRPr="00816E28" w:rsidRDefault="00A7262C" w:rsidP="00503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A7262C" w:rsidRPr="00816E28" w:rsidRDefault="00A7262C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профильным предметом.</w:t>
      </w:r>
    </w:p>
    <w:p w:rsidR="00A7262C" w:rsidRPr="00816E28" w:rsidRDefault="00A7262C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62C" w:rsidRPr="00816E28" w:rsidRDefault="00A7262C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A09" w:rsidRDefault="00706A09" w:rsidP="00503DD6">
      <w:pPr>
        <w:pStyle w:val="4"/>
        <w:spacing w:line="240" w:lineRule="auto"/>
      </w:pPr>
      <w:r>
        <w:rPr>
          <w:rFonts w:eastAsia="Calibri"/>
        </w:rPr>
        <w:t>Цель: изучение</w:t>
      </w:r>
      <w:r>
        <w:t xml:space="preserve">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A7262C" w:rsidRPr="00816E28" w:rsidRDefault="00A7262C" w:rsidP="00503DD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5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2"/>
        <w:gridCol w:w="2083"/>
      </w:tblGrid>
      <w:tr w:rsidR="00503DD6" w:rsidTr="00503DD6">
        <w:trPr>
          <w:trHeight w:val="460"/>
          <w:jc w:val="center"/>
        </w:trPr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Объём часов </w:t>
            </w:r>
          </w:p>
        </w:tc>
      </w:tr>
      <w:tr w:rsidR="00503DD6" w:rsidTr="00503DD6">
        <w:trPr>
          <w:jc w:val="center"/>
        </w:trPr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Обязательная аудиторная учебная нагрузка (всего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182</w:t>
            </w:r>
          </w:p>
        </w:tc>
      </w:tr>
      <w:tr w:rsidR="00503DD6" w:rsidTr="00503DD6">
        <w:trPr>
          <w:jc w:val="center"/>
        </w:trPr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DD6" w:rsidRDefault="00503DD6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503DD6" w:rsidTr="00503DD6">
        <w:trPr>
          <w:trHeight w:val="394"/>
          <w:jc w:val="center"/>
        </w:trPr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 работы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503DD6" w:rsidTr="00503DD6">
        <w:trPr>
          <w:trHeight w:val="270"/>
          <w:jc w:val="center"/>
        </w:trPr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Контрольные работы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03DD6" w:rsidTr="00503DD6">
        <w:trPr>
          <w:trHeight w:val="285"/>
          <w:jc w:val="center"/>
        </w:trPr>
        <w:tc>
          <w:tcPr>
            <w:tcW w:w="74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Проверочные тесты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503DD6" w:rsidTr="00503DD6">
        <w:trPr>
          <w:trHeight w:val="324"/>
          <w:jc w:val="center"/>
        </w:trPr>
        <w:tc>
          <w:tcPr>
            <w:tcW w:w="9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3DD6" w:rsidRDefault="00503DD6" w:rsidP="00503DD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Промежуточная  аттестация проводится в форме экзамена</w:t>
            </w:r>
          </w:p>
        </w:tc>
      </w:tr>
    </w:tbl>
    <w:p w:rsidR="00A7262C" w:rsidRPr="00816E28" w:rsidRDefault="00A7262C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 xml:space="preserve">ДУД.13 </w:t>
      </w:r>
      <w:proofErr w:type="gramStart"/>
      <w:r w:rsidRPr="00816E2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Индивидуальный проект</w:t>
      </w:r>
      <w:proofErr w:type="gramEnd"/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67E" w:rsidRPr="00816E28" w:rsidRDefault="007C767E" w:rsidP="00503DD6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16E28">
        <w:rPr>
          <w:sz w:val="28"/>
          <w:szCs w:val="28"/>
        </w:rPr>
        <w:t xml:space="preserve">Программа разработана в соответствии с приказом Министерства образования и науки  РФ от 17 мая 2012 г. № 413 «Об утверждении федерального государственного образовательного стандарта  среднего общего образования» </w:t>
      </w:r>
      <w:r w:rsidRPr="00816E28">
        <w:rPr>
          <w:spacing w:val="2"/>
          <w:sz w:val="28"/>
          <w:szCs w:val="28"/>
        </w:rPr>
        <w:t>(с изменениями и дополнениями).</w:t>
      </w: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7E" w:rsidRPr="00816E28" w:rsidRDefault="007C767E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1.Область применения рабочей  программы</w:t>
      </w:r>
      <w:r w:rsidRPr="00816E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29A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t xml:space="preserve">         Рабочая программа учебной дисциплины «</w:t>
      </w:r>
      <w:proofErr w:type="gramStart"/>
      <w:r w:rsidRPr="00816E2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Индивидуальный проект</w:t>
      </w:r>
      <w:proofErr w:type="gramEnd"/>
      <w:r w:rsidRPr="00816E28">
        <w:rPr>
          <w:rFonts w:ascii="Times New Roman" w:hAnsi="Times New Roman" w:cs="Times New Roman"/>
          <w:sz w:val="28"/>
          <w:szCs w:val="28"/>
        </w:rPr>
        <w:t xml:space="preserve">» является частью основной образовательной программы среднего общего образования </w:t>
      </w:r>
      <w:r w:rsidRPr="00816E28">
        <w:rPr>
          <w:rFonts w:ascii="Times New Roman" w:hAnsi="Times New Roman" w:cs="Times New Roman"/>
          <w:spacing w:val="-4"/>
          <w:sz w:val="28"/>
          <w:szCs w:val="28"/>
        </w:rPr>
        <w:t xml:space="preserve">реализуемой образовательными учреждениями  профессионального образования  </w:t>
      </w:r>
      <w:r w:rsidRPr="00816E28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4C12F4" w:rsidRPr="00816E2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C12F4" w:rsidRPr="004C12F4">
        <w:rPr>
          <w:rFonts w:ascii="Times New Roman" w:hAnsi="Times New Roman" w:cs="Times New Roman"/>
          <w:sz w:val="28"/>
          <w:szCs w:val="28"/>
        </w:rPr>
        <w:t>подготовки  рабочих служащих по профессии</w:t>
      </w:r>
      <w:r w:rsidR="004C12F4">
        <w:rPr>
          <w:rFonts w:ascii="Times New Roman" w:hAnsi="Times New Roman" w:cs="Times New Roman"/>
          <w:sz w:val="28"/>
          <w:szCs w:val="28"/>
        </w:rPr>
        <w:t xml:space="preserve"> </w:t>
      </w:r>
      <w:r w:rsidR="001929A8" w:rsidRPr="001929A8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929A8">
        <w:rPr>
          <w:rFonts w:ascii="Times New Roman" w:hAnsi="Times New Roman" w:cs="Times New Roman"/>
          <w:b/>
          <w:sz w:val="28"/>
          <w:szCs w:val="28"/>
        </w:rPr>
        <w:t>.</w:t>
      </w:r>
    </w:p>
    <w:p w:rsidR="004C12F4" w:rsidRPr="00E91ABC" w:rsidRDefault="004C12F4" w:rsidP="00503D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может использоваться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 </w:t>
      </w:r>
    </w:p>
    <w:p w:rsidR="007C767E" w:rsidRPr="00816E28" w:rsidRDefault="007C767E" w:rsidP="00503DD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2. Место учебной дисциплины в структуре программы подготовки специалистов среднего звена:</w:t>
      </w:r>
      <w:r w:rsidRPr="00816E28">
        <w:rPr>
          <w:rFonts w:ascii="Times New Roman" w:hAnsi="Times New Roman" w:cs="Times New Roman"/>
          <w:sz w:val="28"/>
          <w:szCs w:val="28"/>
        </w:rPr>
        <w:t xml:space="preserve">  дисциплина входит в общеобразовательный цикл и является </w:t>
      </w:r>
      <w:r w:rsidR="009B5EB3" w:rsidRPr="00816E28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816E28">
        <w:rPr>
          <w:rFonts w:ascii="Times New Roman" w:hAnsi="Times New Roman" w:cs="Times New Roman"/>
          <w:sz w:val="28"/>
          <w:szCs w:val="28"/>
        </w:rPr>
        <w:t xml:space="preserve"> предметом.</w:t>
      </w:r>
    </w:p>
    <w:p w:rsidR="007C767E" w:rsidRPr="00816E28" w:rsidRDefault="007C767E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E28" w:rsidRDefault="00816E28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E28">
        <w:rPr>
          <w:rFonts w:ascii="Times New Roman" w:hAnsi="Times New Roman" w:cs="Times New Roman"/>
          <w:b/>
          <w:sz w:val="28"/>
          <w:szCs w:val="28"/>
        </w:rPr>
        <w:t>3.Цели и задач</w:t>
      </w:r>
      <w:proofErr w:type="gramStart"/>
      <w:r w:rsidRPr="00816E28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816E28">
        <w:rPr>
          <w:rFonts w:ascii="Times New Roman" w:hAnsi="Times New Roman" w:cs="Times New Roman"/>
          <w:b/>
          <w:sz w:val="28"/>
          <w:szCs w:val="28"/>
        </w:rPr>
        <w:t>при наличии) учебной дисциплины:</w:t>
      </w:r>
      <w:r w:rsidRPr="00816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03C" w:rsidRPr="00816E28" w:rsidRDefault="00EF103C" w:rsidP="00503DD6">
      <w:pPr>
        <w:numPr>
          <w:ilvl w:val="0"/>
          <w:numId w:val="5"/>
        </w:numPr>
        <w:shd w:val="clear" w:color="auto" w:fill="FFFFFF"/>
        <w:tabs>
          <w:tab w:val="num" w:pos="-142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личности обучающихся средствами предлагаемого курса: развитие общей культуры обучающихся, их мировоззрения, </w:t>
      </w:r>
      <w:proofErr w:type="spellStart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ценностносмысловых</w:t>
      </w:r>
      <w:proofErr w:type="spellEnd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установок; развитие познавательных, регулятивных и коммуникативных способностей; готовности и способности к саморазвитию и профессиональному самоопределению.</w:t>
      </w:r>
    </w:p>
    <w:p w:rsidR="00EF103C" w:rsidRPr="00816E28" w:rsidRDefault="00EF103C" w:rsidP="00503DD6">
      <w:pPr>
        <w:numPr>
          <w:ilvl w:val="0"/>
          <w:numId w:val="5"/>
        </w:numPr>
        <w:shd w:val="clear" w:color="auto" w:fill="FFFFFF"/>
        <w:tabs>
          <w:tab w:val="num" w:pos="-142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систематическими знаниями и приобретение опыта осуществления целесообразной и результативной проектной и исследовательской деятельности.</w:t>
      </w:r>
    </w:p>
    <w:p w:rsidR="00EF103C" w:rsidRPr="00816E28" w:rsidRDefault="00EF103C" w:rsidP="00503DD6">
      <w:pPr>
        <w:numPr>
          <w:ilvl w:val="0"/>
          <w:numId w:val="5"/>
        </w:numPr>
        <w:shd w:val="clear" w:color="auto" w:fill="FFFFFF"/>
        <w:tabs>
          <w:tab w:val="num" w:pos="-851"/>
          <w:tab w:val="num" w:pos="-142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103C" w:rsidRPr="00816E28" w:rsidRDefault="00EF103C" w:rsidP="00503DD6">
      <w:pPr>
        <w:numPr>
          <w:ilvl w:val="0"/>
          <w:numId w:val="5"/>
        </w:numPr>
        <w:shd w:val="clear" w:color="auto" w:fill="FFFFFF"/>
        <w:tabs>
          <w:tab w:val="num" w:pos="-709"/>
          <w:tab w:val="num" w:pos="-142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академической мобильности и возможности поддерживать избранное направление образования.</w:t>
      </w:r>
    </w:p>
    <w:p w:rsidR="00EF103C" w:rsidRPr="00816E28" w:rsidRDefault="00EF103C" w:rsidP="00503DD6">
      <w:pPr>
        <w:numPr>
          <w:ilvl w:val="0"/>
          <w:numId w:val="5"/>
        </w:numPr>
        <w:shd w:val="clear" w:color="auto" w:fill="FFFFFF"/>
        <w:tabs>
          <w:tab w:val="num" w:pos="-709"/>
          <w:tab w:val="num" w:pos="-142"/>
        </w:tabs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профессиональной ориентации </w:t>
      </w:r>
      <w:proofErr w:type="gramStart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16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767E" w:rsidRPr="00816E28" w:rsidRDefault="007C767E" w:rsidP="0050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4.Объем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7C767E" w:rsidRPr="00816E28" w:rsidTr="00863E15">
        <w:trPr>
          <w:trHeight w:val="460"/>
        </w:trPr>
        <w:tc>
          <w:tcPr>
            <w:tcW w:w="7904" w:type="dxa"/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7C767E" w:rsidRPr="00816E28" w:rsidTr="00863E15">
        <w:tc>
          <w:tcPr>
            <w:tcW w:w="7904" w:type="dxa"/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7C767E" w:rsidRPr="00816E28" w:rsidTr="00863E15">
        <w:tc>
          <w:tcPr>
            <w:tcW w:w="7904" w:type="dxa"/>
            <w:shd w:val="clear" w:color="auto" w:fill="auto"/>
          </w:tcPr>
          <w:p w:rsidR="007C767E" w:rsidRPr="00816E28" w:rsidRDefault="007C767E" w:rsidP="00503DD6">
            <w:pPr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</w:t>
            </w: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7C767E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7C767E" w:rsidRPr="00816E28" w:rsidTr="00863E15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Промежуточная  аттестация</w:t>
            </w: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форме зачёта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7C767E" w:rsidRPr="00816E28" w:rsidRDefault="007C767E" w:rsidP="00503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16E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503DD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C767E" w:rsidRPr="00816E28" w:rsidRDefault="007C767E" w:rsidP="00816E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C767E" w:rsidRPr="00816E28" w:rsidSect="00816E2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94" w:rsidRDefault="00622F94" w:rsidP="00CA6D98">
      <w:pPr>
        <w:spacing w:after="0" w:line="240" w:lineRule="auto"/>
      </w:pPr>
      <w:r>
        <w:separator/>
      </w:r>
    </w:p>
  </w:endnote>
  <w:endnote w:type="continuationSeparator" w:id="0">
    <w:p w:rsidR="00622F94" w:rsidRDefault="00622F94" w:rsidP="00CA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94" w:rsidRDefault="00622F94" w:rsidP="00CA6D98">
      <w:pPr>
        <w:spacing w:after="0" w:line="240" w:lineRule="auto"/>
      </w:pPr>
      <w:r>
        <w:separator/>
      </w:r>
    </w:p>
  </w:footnote>
  <w:footnote w:type="continuationSeparator" w:id="0">
    <w:p w:rsidR="00622F94" w:rsidRDefault="00622F94" w:rsidP="00CA6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E30985"/>
    <w:multiLevelType w:val="hybridMultilevel"/>
    <w:tmpl w:val="AF6EB5BA"/>
    <w:lvl w:ilvl="0" w:tplc="EAFA4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43EB8"/>
    <w:multiLevelType w:val="multilevel"/>
    <w:tmpl w:val="A4FE5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3">
    <w:nsid w:val="51393D59"/>
    <w:multiLevelType w:val="multilevel"/>
    <w:tmpl w:val="371A65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color w:val="auto"/>
      </w:rPr>
    </w:lvl>
  </w:abstractNum>
  <w:abstractNum w:abstractNumId="4">
    <w:nsid w:val="5F7C5FBB"/>
    <w:multiLevelType w:val="hybridMultilevel"/>
    <w:tmpl w:val="C3B23EA4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3B69BF"/>
    <w:multiLevelType w:val="multilevel"/>
    <w:tmpl w:val="1FA2EE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2E3348"/>
    <w:multiLevelType w:val="multilevel"/>
    <w:tmpl w:val="274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D21"/>
    <w:rsid w:val="00123A6A"/>
    <w:rsid w:val="001473E6"/>
    <w:rsid w:val="0015392F"/>
    <w:rsid w:val="001904EF"/>
    <w:rsid w:val="001929A8"/>
    <w:rsid w:val="001946CD"/>
    <w:rsid w:val="001C61AB"/>
    <w:rsid w:val="001E1385"/>
    <w:rsid w:val="001E7A06"/>
    <w:rsid w:val="001F0A7F"/>
    <w:rsid w:val="00255A76"/>
    <w:rsid w:val="00282ADF"/>
    <w:rsid w:val="00314A5B"/>
    <w:rsid w:val="00362655"/>
    <w:rsid w:val="0039717B"/>
    <w:rsid w:val="003A0DE1"/>
    <w:rsid w:val="003D1B28"/>
    <w:rsid w:val="00427BD8"/>
    <w:rsid w:val="004508E3"/>
    <w:rsid w:val="004C12F4"/>
    <w:rsid w:val="00503DD6"/>
    <w:rsid w:val="00516879"/>
    <w:rsid w:val="00535D8D"/>
    <w:rsid w:val="005615BC"/>
    <w:rsid w:val="00622F94"/>
    <w:rsid w:val="00706A09"/>
    <w:rsid w:val="007A07C2"/>
    <w:rsid w:val="007C767E"/>
    <w:rsid w:val="00816E28"/>
    <w:rsid w:val="00832E4C"/>
    <w:rsid w:val="00863E15"/>
    <w:rsid w:val="008979C3"/>
    <w:rsid w:val="008A1385"/>
    <w:rsid w:val="008B74B8"/>
    <w:rsid w:val="008E3404"/>
    <w:rsid w:val="00914478"/>
    <w:rsid w:val="00916A2C"/>
    <w:rsid w:val="009256E2"/>
    <w:rsid w:val="009B5EB3"/>
    <w:rsid w:val="00A25917"/>
    <w:rsid w:val="00A7262C"/>
    <w:rsid w:val="00A964AA"/>
    <w:rsid w:val="00B159E8"/>
    <w:rsid w:val="00C368FA"/>
    <w:rsid w:val="00C63FC0"/>
    <w:rsid w:val="00CA3D5B"/>
    <w:rsid w:val="00CA6D98"/>
    <w:rsid w:val="00D117F8"/>
    <w:rsid w:val="00D15A96"/>
    <w:rsid w:val="00D83D21"/>
    <w:rsid w:val="00DA1514"/>
    <w:rsid w:val="00DB793F"/>
    <w:rsid w:val="00E3201C"/>
    <w:rsid w:val="00E91ABC"/>
    <w:rsid w:val="00ED3FD1"/>
    <w:rsid w:val="00ED4E99"/>
    <w:rsid w:val="00EF103C"/>
    <w:rsid w:val="00F13798"/>
    <w:rsid w:val="00FB2FBA"/>
    <w:rsid w:val="00FC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27B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27BD8"/>
    <w:pPr>
      <w:ind w:left="720"/>
      <w:contextualSpacing/>
    </w:pPr>
  </w:style>
  <w:style w:type="paragraph" w:customStyle="1" w:styleId="headertext">
    <w:name w:val="headertext"/>
    <w:basedOn w:val="a"/>
    <w:rsid w:val="007A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E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A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6D98"/>
  </w:style>
  <w:style w:type="paragraph" w:styleId="a6">
    <w:name w:val="footer"/>
    <w:basedOn w:val="a"/>
    <w:link w:val="a7"/>
    <w:uiPriority w:val="99"/>
    <w:semiHidden/>
    <w:unhideWhenUsed/>
    <w:rsid w:val="00CA6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6D98"/>
  </w:style>
  <w:style w:type="table" w:styleId="a8">
    <w:name w:val="Table Grid"/>
    <w:basedOn w:val="a1"/>
    <w:uiPriority w:val="59"/>
    <w:rsid w:val="00DB7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706A0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23C93-2856-4F3D-BF59-814DDC7D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Мякишева</dc:creator>
  <cp:lastModifiedBy>Мякишева</cp:lastModifiedBy>
  <cp:revision>23</cp:revision>
  <cp:lastPrinted>2023-03-06T11:37:00Z</cp:lastPrinted>
  <dcterms:created xsi:type="dcterms:W3CDTF">2023-03-06T11:29:00Z</dcterms:created>
  <dcterms:modified xsi:type="dcterms:W3CDTF">2023-04-03T06:46:00Z</dcterms:modified>
</cp:coreProperties>
</file>