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B6" w:rsidRPr="00B63FB6" w:rsidRDefault="00B63FB6" w:rsidP="00B37963">
      <w:pPr>
        <w:tabs>
          <w:tab w:val="left" w:pos="5810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B63FB6">
        <w:rPr>
          <w:b/>
          <w:sz w:val="28"/>
          <w:szCs w:val="28"/>
        </w:rPr>
        <w:t>СХЕМА  ВЫПОЛНЕНИЯ</w:t>
      </w:r>
      <w:proofErr w:type="gramEnd"/>
      <w:r w:rsidRPr="00B63FB6">
        <w:rPr>
          <w:b/>
          <w:sz w:val="28"/>
          <w:szCs w:val="28"/>
        </w:rPr>
        <w:t xml:space="preserve"> МОДУЛЕЙ КОНКУРСНОГО ЗАДАНИЯ ПО КОМПЕТЕНЦИИ</w:t>
      </w:r>
    </w:p>
    <w:p w:rsidR="00B63FB6" w:rsidRDefault="00B63FB6" w:rsidP="00B37963">
      <w:pPr>
        <w:tabs>
          <w:tab w:val="left" w:pos="5810"/>
        </w:tabs>
        <w:spacing w:after="0" w:line="240" w:lineRule="auto"/>
        <w:jc w:val="center"/>
        <w:rPr>
          <w:b/>
          <w:sz w:val="40"/>
          <w:szCs w:val="40"/>
        </w:rPr>
      </w:pPr>
      <w:r w:rsidRPr="00B63FB6">
        <w:rPr>
          <w:b/>
          <w:sz w:val="28"/>
          <w:szCs w:val="28"/>
        </w:rPr>
        <w:t xml:space="preserve">«ЭКСПЛУАТАЦИЯ СЕЛЬСКОХОЗЯЙСТВЕННЫХ </w:t>
      </w:r>
      <w:proofErr w:type="gramStart"/>
      <w:r w:rsidRPr="00B63FB6">
        <w:rPr>
          <w:b/>
          <w:sz w:val="28"/>
          <w:szCs w:val="28"/>
        </w:rPr>
        <w:t>МАШИН»</w:t>
      </w:r>
      <w:r w:rsidR="00B37963">
        <w:rPr>
          <w:b/>
          <w:sz w:val="28"/>
          <w:szCs w:val="28"/>
        </w:rPr>
        <w:t xml:space="preserve">  -</w:t>
      </w:r>
      <w:proofErr w:type="gramEnd"/>
      <w:r w:rsidR="00B37963">
        <w:rPr>
          <w:b/>
          <w:sz w:val="28"/>
          <w:szCs w:val="28"/>
        </w:rPr>
        <w:t xml:space="preserve">  </w:t>
      </w:r>
      <w:r w:rsidR="00B37963" w:rsidRPr="00B37963">
        <w:rPr>
          <w:b/>
          <w:sz w:val="40"/>
          <w:szCs w:val="40"/>
        </w:rPr>
        <w:t>М0</w:t>
      </w:r>
    </w:p>
    <w:p w:rsidR="00B37963" w:rsidRDefault="00B37963" w:rsidP="00B37963">
      <w:pPr>
        <w:tabs>
          <w:tab w:val="left" w:pos="5810"/>
        </w:tabs>
        <w:spacing w:after="0" w:line="240" w:lineRule="auto"/>
        <w:jc w:val="center"/>
        <w:rPr>
          <w:b/>
          <w:sz w:val="40"/>
          <w:szCs w:val="40"/>
        </w:rPr>
      </w:pPr>
    </w:p>
    <w:tbl>
      <w:tblPr>
        <w:tblStyle w:val="a3"/>
        <w:tblpPr w:leftFromText="180" w:rightFromText="180" w:vertAnchor="page" w:horzAnchor="margin" w:tblpY="2053"/>
        <w:tblW w:w="0" w:type="auto"/>
        <w:tblLook w:val="04A0" w:firstRow="1" w:lastRow="0" w:firstColumn="1" w:lastColumn="0" w:noHBand="0" w:noVBand="1"/>
      </w:tblPr>
      <w:tblGrid>
        <w:gridCol w:w="1685"/>
        <w:gridCol w:w="1478"/>
        <w:gridCol w:w="1198"/>
        <w:gridCol w:w="1182"/>
        <w:gridCol w:w="1228"/>
        <w:gridCol w:w="1182"/>
        <w:gridCol w:w="1227"/>
        <w:gridCol w:w="1182"/>
        <w:gridCol w:w="1228"/>
      </w:tblGrid>
      <w:tr w:rsidR="007C6B83" w:rsidTr="007C6B83">
        <w:tc>
          <w:tcPr>
            <w:tcW w:w="1685" w:type="dxa"/>
          </w:tcPr>
          <w:p w:rsidR="007C6B83" w:rsidRPr="00B63FB6" w:rsidRDefault="007C6B83" w:rsidP="007C6B83">
            <w:pPr>
              <w:rPr>
                <w:b/>
                <w:sz w:val="32"/>
                <w:szCs w:val="32"/>
              </w:rPr>
            </w:pPr>
            <w:r>
              <w:t>Дата выполнения модуля</w:t>
            </w:r>
          </w:p>
        </w:tc>
        <w:tc>
          <w:tcPr>
            <w:tcW w:w="1478" w:type="dxa"/>
          </w:tcPr>
          <w:p w:rsidR="007C6B83" w:rsidRPr="00D64205" w:rsidRDefault="007C6B83" w:rsidP="007C6B83">
            <w:r>
              <w:t>Время выполнения модуля</w:t>
            </w:r>
          </w:p>
        </w:tc>
        <w:tc>
          <w:tcPr>
            <w:tcW w:w="1198" w:type="dxa"/>
          </w:tcPr>
          <w:p w:rsidR="007C6B83" w:rsidRPr="00D64205" w:rsidRDefault="007C6B83" w:rsidP="007C6B83">
            <w:pPr>
              <w:rPr>
                <w:rFonts w:ascii="Arial Black" w:hAnsi="Arial Black" w:cs="Times New Roman"/>
                <w:sz w:val="48"/>
                <w:szCs w:val="48"/>
              </w:rPr>
            </w:pPr>
            <w:r w:rsidRPr="00D64205">
              <w:rPr>
                <w:rFonts w:ascii="Arial Black" w:hAnsi="Arial Black" w:cs="Times New Roman"/>
                <w:sz w:val="48"/>
                <w:szCs w:val="48"/>
              </w:rPr>
              <w:t>№1</w:t>
            </w:r>
          </w:p>
        </w:tc>
        <w:tc>
          <w:tcPr>
            <w:tcW w:w="1182" w:type="dxa"/>
          </w:tcPr>
          <w:p w:rsidR="007C6B83" w:rsidRPr="00D64205" w:rsidRDefault="007C6B83" w:rsidP="007C6B83">
            <w:pPr>
              <w:rPr>
                <w:rFonts w:ascii="Arial Black" w:hAnsi="Arial Black" w:cs="Times New Roman"/>
                <w:sz w:val="48"/>
                <w:szCs w:val="48"/>
              </w:rPr>
            </w:pPr>
            <w:r w:rsidRPr="00D64205">
              <w:rPr>
                <w:rFonts w:ascii="Arial Black" w:hAnsi="Arial Black" w:cs="Times New Roman"/>
                <w:sz w:val="48"/>
                <w:szCs w:val="48"/>
              </w:rPr>
              <w:t>№2</w:t>
            </w:r>
          </w:p>
        </w:tc>
        <w:tc>
          <w:tcPr>
            <w:tcW w:w="1228" w:type="dxa"/>
          </w:tcPr>
          <w:p w:rsidR="007C6B83" w:rsidRPr="00D64205" w:rsidRDefault="007C6B83" w:rsidP="007C6B83">
            <w:pPr>
              <w:rPr>
                <w:rFonts w:ascii="Arial Black" w:hAnsi="Arial Black" w:cs="Times New Roman"/>
                <w:sz w:val="48"/>
                <w:szCs w:val="48"/>
              </w:rPr>
            </w:pPr>
            <w:r w:rsidRPr="00D64205">
              <w:rPr>
                <w:rFonts w:ascii="Arial Black" w:hAnsi="Arial Black" w:cs="Times New Roman"/>
                <w:sz w:val="48"/>
                <w:szCs w:val="48"/>
              </w:rPr>
              <w:t>№3</w:t>
            </w:r>
          </w:p>
        </w:tc>
        <w:tc>
          <w:tcPr>
            <w:tcW w:w="1182" w:type="dxa"/>
          </w:tcPr>
          <w:p w:rsidR="007C6B83" w:rsidRPr="00D64205" w:rsidRDefault="007C6B83" w:rsidP="007C6B83">
            <w:pPr>
              <w:rPr>
                <w:rFonts w:ascii="Arial Black" w:hAnsi="Arial Black" w:cs="Times New Roman"/>
                <w:sz w:val="48"/>
                <w:szCs w:val="48"/>
              </w:rPr>
            </w:pPr>
            <w:r w:rsidRPr="00D64205">
              <w:rPr>
                <w:rFonts w:ascii="Arial Black" w:hAnsi="Arial Black" w:cs="Times New Roman"/>
                <w:sz w:val="48"/>
                <w:szCs w:val="48"/>
              </w:rPr>
              <w:t>№</w:t>
            </w:r>
            <w:r>
              <w:rPr>
                <w:rFonts w:ascii="Arial Black" w:hAnsi="Arial Black" w:cs="Times New Roman"/>
                <w:sz w:val="48"/>
                <w:szCs w:val="48"/>
              </w:rPr>
              <w:t>4</w:t>
            </w:r>
          </w:p>
        </w:tc>
        <w:tc>
          <w:tcPr>
            <w:tcW w:w="1227" w:type="dxa"/>
          </w:tcPr>
          <w:p w:rsidR="007C6B83" w:rsidRPr="00D64205" w:rsidRDefault="007C6B83" w:rsidP="007C6B83">
            <w:pPr>
              <w:rPr>
                <w:rFonts w:ascii="Arial Black" w:hAnsi="Arial Black" w:cs="Times New Roman"/>
                <w:sz w:val="48"/>
                <w:szCs w:val="48"/>
              </w:rPr>
            </w:pPr>
            <w:r w:rsidRPr="00D64205">
              <w:rPr>
                <w:rFonts w:ascii="Arial Black" w:hAnsi="Arial Black" w:cs="Times New Roman"/>
                <w:sz w:val="48"/>
                <w:szCs w:val="48"/>
              </w:rPr>
              <w:t>№5</w:t>
            </w:r>
          </w:p>
        </w:tc>
        <w:tc>
          <w:tcPr>
            <w:tcW w:w="1182" w:type="dxa"/>
          </w:tcPr>
          <w:p w:rsidR="007C6B83" w:rsidRPr="00D64205" w:rsidRDefault="007C6B83" w:rsidP="007C6B83">
            <w:pPr>
              <w:rPr>
                <w:rFonts w:ascii="Arial Black" w:hAnsi="Arial Black" w:cs="Times New Roman"/>
                <w:sz w:val="48"/>
                <w:szCs w:val="48"/>
              </w:rPr>
            </w:pPr>
            <w:r w:rsidRPr="00D64205">
              <w:rPr>
                <w:rFonts w:ascii="Arial Black" w:hAnsi="Arial Black" w:cs="Times New Roman"/>
                <w:sz w:val="48"/>
                <w:szCs w:val="48"/>
              </w:rPr>
              <w:t>№6</w:t>
            </w:r>
          </w:p>
        </w:tc>
        <w:tc>
          <w:tcPr>
            <w:tcW w:w="1228" w:type="dxa"/>
          </w:tcPr>
          <w:p w:rsidR="007C6B83" w:rsidRPr="00D64205" w:rsidRDefault="007C6B83" w:rsidP="007C6B83">
            <w:pPr>
              <w:rPr>
                <w:rFonts w:ascii="Arial Black" w:hAnsi="Arial Black" w:cs="Times New Roman"/>
                <w:sz w:val="48"/>
                <w:szCs w:val="48"/>
              </w:rPr>
            </w:pPr>
            <w:r w:rsidRPr="00D64205">
              <w:rPr>
                <w:rFonts w:ascii="Arial Black" w:hAnsi="Arial Black" w:cs="Times New Roman"/>
                <w:sz w:val="48"/>
                <w:szCs w:val="48"/>
              </w:rPr>
              <w:t>№7</w:t>
            </w:r>
          </w:p>
        </w:tc>
      </w:tr>
      <w:tr w:rsidR="007C6B83" w:rsidTr="007C6B83">
        <w:tc>
          <w:tcPr>
            <w:tcW w:w="1685" w:type="dxa"/>
            <w:vMerge w:val="restart"/>
            <w:vAlign w:val="center"/>
          </w:tcPr>
          <w:p w:rsidR="007C6B83" w:rsidRPr="00B63FB6" w:rsidRDefault="007C6B83" w:rsidP="007C6B8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01.02.2021</w:t>
            </w:r>
          </w:p>
        </w:tc>
        <w:tc>
          <w:tcPr>
            <w:tcW w:w="1478" w:type="dxa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7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</w:tr>
      <w:tr w:rsidR="007C6B83" w:rsidTr="007C6B83">
        <w:tc>
          <w:tcPr>
            <w:tcW w:w="1685" w:type="dxa"/>
            <w:vMerge/>
          </w:tcPr>
          <w:p w:rsidR="007C6B83" w:rsidRPr="00B63FB6" w:rsidRDefault="007C6B83" w:rsidP="007C6B83">
            <w:pPr>
              <w:rPr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М4</w:t>
            </w: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М1</w:t>
            </w: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М2</w:t>
            </w:r>
          </w:p>
        </w:tc>
        <w:tc>
          <w:tcPr>
            <w:tcW w:w="1227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М3</w:t>
            </w: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</w:tr>
      <w:tr w:rsidR="007C6B83" w:rsidTr="007C6B83">
        <w:tc>
          <w:tcPr>
            <w:tcW w:w="1685" w:type="dxa"/>
            <w:vMerge w:val="restart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32"/>
                <w:szCs w:val="32"/>
              </w:rPr>
            </w:pPr>
          </w:p>
          <w:p w:rsidR="007C6B83" w:rsidRPr="00B63FB6" w:rsidRDefault="007C6B83" w:rsidP="007C6B8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02.02</w:t>
            </w:r>
            <w:r w:rsidRPr="00B63FB6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2021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М3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М4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М1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М2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</w:tr>
      <w:tr w:rsidR="007C6B83" w:rsidTr="007C6B83">
        <w:tc>
          <w:tcPr>
            <w:tcW w:w="1685" w:type="dxa"/>
            <w:vMerge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М1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М2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М3</w:t>
            </w:r>
          </w:p>
        </w:tc>
      </w:tr>
      <w:tr w:rsidR="007C6B83" w:rsidTr="007C6B83">
        <w:tc>
          <w:tcPr>
            <w:tcW w:w="1685" w:type="dxa"/>
            <w:vMerge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М1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М2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М3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М4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</w:tr>
      <w:tr w:rsidR="007C6B83" w:rsidTr="007C6B83">
        <w:tc>
          <w:tcPr>
            <w:tcW w:w="1685" w:type="dxa"/>
            <w:vMerge w:val="restart"/>
          </w:tcPr>
          <w:p w:rsidR="007C6B83" w:rsidRPr="00B63FB6" w:rsidRDefault="007C6B83" w:rsidP="007C6B83">
            <w:pPr>
              <w:rPr>
                <w:b/>
                <w:sz w:val="32"/>
                <w:szCs w:val="32"/>
              </w:rPr>
            </w:pPr>
          </w:p>
          <w:p w:rsidR="007C6B83" w:rsidRPr="00B63FB6" w:rsidRDefault="007C6B83" w:rsidP="007C6B8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03.02</w:t>
            </w:r>
            <w:r w:rsidRPr="00B63FB6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2021</w:t>
            </w:r>
          </w:p>
        </w:tc>
        <w:tc>
          <w:tcPr>
            <w:tcW w:w="1478" w:type="dxa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М3</w:t>
            </w: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7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М4</w:t>
            </w: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М1</w:t>
            </w:r>
          </w:p>
        </w:tc>
      </w:tr>
      <w:tr w:rsidR="007C6B83" w:rsidTr="007C6B83">
        <w:tc>
          <w:tcPr>
            <w:tcW w:w="1685" w:type="dxa"/>
            <w:vMerge/>
          </w:tcPr>
          <w:p w:rsidR="007C6B83" w:rsidRDefault="007C6B83" w:rsidP="007C6B83"/>
        </w:tc>
        <w:tc>
          <w:tcPr>
            <w:tcW w:w="1478" w:type="dxa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М2</w:t>
            </w: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7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М3</w:t>
            </w: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М4</w:t>
            </w:r>
          </w:p>
        </w:tc>
      </w:tr>
      <w:tr w:rsidR="007C6B83" w:rsidTr="007C6B83">
        <w:tc>
          <w:tcPr>
            <w:tcW w:w="1685" w:type="dxa"/>
            <w:vMerge/>
          </w:tcPr>
          <w:p w:rsidR="007C6B83" w:rsidRDefault="007C6B83" w:rsidP="007C6B83"/>
        </w:tc>
        <w:tc>
          <w:tcPr>
            <w:tcW w:w="1478" w:type="dxa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М2</w:t>
            </w: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М3</w:t>
            </w: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М4</w:t>
            </w:r>
          </w:p>
        </w:tc>
        <w:tc>
          <w:tcPr>
            <w:tcW w:w="1227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М1</w:t>
            </w: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</w:tr>
      <w:tr w:rsidR="007C6B83" w:rsidTr="007C6B83"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:rsidR="007C6B83" w:rsidRPr="00694BD5" w:rsidRDefault="007C6B83" w:rsidP="007C6B83">
            <w:pPr>
              <w:jc w:val="center"/>
            </w:pPr>
          </w:p>
          <w:p w:rsidR="007C6B83" w:rsidRPr="00694BD5" w:rsidRDefault="007C6B83" w:rsidP="007C6B83">
            <w:pPr>
              <w:jc w:val="center"/>
            </w:pPr>
            <w:r>
              <w:rPr>
                <w:b/>
                <w:sz w:val="32"/>
                <w:szCs w:val="32"/>
              </w:rPr>
              <w:t>04.02</w:t>
            </w:r>
            <w:r w:rsidRPr="00694BD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2021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М4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М1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  <w:r w:rsidRPr="00B63FB6">
              <w:rPr>
                <w:b/>
                <w:sz w:val="40"/>
                <w:szCs w:val="40"/>
              </w:rPr>
              <w:t>М2</w:t>
            </w:r>
          </w:p>
        </w:tc>
      </w:tr>
      <w:tr w:rsidR="007C6B83" w:rsidTr="007C6B83">
        <w:tc>
          <w:tcPr>
            <w:tcW w:w="1685" w:type="dxa"/>
            <w:vMerge/>
            <w:shd w:val="clear" w:color="auto" w:fill="D9D9D9" w:themeFill="background1" w:themeFillShade="D9"/>
          </w:tcPr>
          <w:p w:rsidR="007C6B83" w:rsidRPr="00694BD5" w:rsidRDefault="007C6B83" w:rsidP="007C6B83"/>
        </w:tc>
        <w:tc>
          <w:tcPr>
            <w:tcW w:w="147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694BD5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694BD5" w:rsidRDefault="007C6B83" w:rsidP="007C6B83">
            <w:pPr>
              <w:rPr>
                <w:b/>
                <w:sz w:val="40"/>
                <w:szCs w:val="40"/>
              </w:rPr>
            </w:pPr>
          </w:p>
        </w:tc>
      </w:tr>
      <w:tr w:rsidR="007C6B83" w:rsidTr="007C6B83">
        <w:tc>
          <w:tcPr>
            <w:tcW w:w="1685" w:type="dxa"/>
            <w:vMerge/>
            <w:shd w:val="clear" w:color="auto" w:fill="D9D9D9" w:themeFill="background1" w:themeFillShade="D9"/>
          </w:tcPr>
          <w:p w:rsidR="007C6B83" w:rsidRPr="007C6B83" w:rsidRDefault="007C6B83" w:rsidP="007C6B83">
            <w:pPr>
              <w:rPr>
                <w:highlight w:val="lightGray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sup>
                </m:sSup>
              </m:oMath>
            </m:oMathPara>
          </w:p>
        </w:tc>
        <w:tc>
          <w:tcPr>
            <w:tcW w:w="1198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7C6B83" w:rsidRPr="000356A5" w:rsidRDefault="007C6B83" w:rsidP="007C6B8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C6B83" w:rsidRPr="00694BD5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7C6B83" w:rsidRPr="00694BD5" w:rsidRDefault="007C6B83" w:rsidP="007C6B83">
            <w:pPr>
              <w:rPr>
                <w:b/>
                <w:sz w:val="40"/>
                <w:szCs w:val="40"/>
              </w:rPr>
            </w:pPr>
          </w:p>
        </w:tc>
      </w:tr>
      <w:tr w:rsidR="007C6B83" w:rsidTr="007C6B83">
        <w:tc>
          <w:tcPr>
            <w:tcW w:w="1685" w:type="dxa"/>
          </w:tcPr>
          <w:p w:rsidR="007C6B83" w:rsidRDefault="007C6B83" w:rsidP="007C6B83">
            <w:pPr>
              <w:jc w:val="center"/>
            </w:pPr>
            <w:r>
              <w:rPr>
                <w:b/>
                <w:sz w:val="32"/>
                <w:szCs w:val="32"/>
              </w:rPr>
              <w:t>05.02</w:t>
            </w:r>
            <w:r w:rsidRPr="00694BD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2021</w:t>
            </w:r>
          </w:p>
        </w:tc>
        <w:tc>
          <w:tcPr>
            <w:tcW w:w="1478" w:type="dxa"/>
          </w:tcPr>
          <w:p w:rsidR="007C6B83" w:rsidRPr="00B63FB6" w:rsidRDefault="007C6B83" w:rsidP="007C6B83">
            <w:pPr>
              <w:rPr>
                <w:i/>
                <w:sz w:val="24"/>
                <w:szCs w:val="24"/>
              </w:rPr>
            </w:pPr>
          </w:p>
        </w:tc>
        <w:tc>
          <w:tcPr>
            <w:tcW w:w="119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7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182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  <w:tc>
          <w:tcPr>
            <w:tcW w:w="1228" w:type="dxa"/>
          </w:tcPr>
          <w:p w:rsidR="007C6B83" w:rsidRPr="00B63FB6" w:rsidRDefault="007C6B83" w:rsidP="007C6B83">
            <w:pPr>
              <w:rPr>
                <w:b/>
                <w:sz w:val="40"/>
                <w:szCs w:val="40"/>
              </w:rPr>
            </w:pPr>
          </w:p>
        </w:tc>
      </w:tr>
    </w:tbl>
    <w:p w:rsidR="00911F2E" w:rsidRDefault="00556628" w:rsidP="00911F2E">
      <w:pPr>
        <w:pStyle w:val="Doctitle"/>
        <w:rPr>
          <w:rFonts w:ascii="Times New Roman" w:eastAsia="Calibri" w:hAnsi="Times New Roman"/>
          <w:b w:val="0"/>
          <w:i/>
          <w:sz w:val="16"/>
          <w:szCs w:val="16"/>
          <w:lang w:val="ru-RU"/>
        </w:rPr>
      </w:pPr>
      <w:r w:rsidRPr="000F30EF">
        <w:rPr>
          <w:rFonts w:ascii="Times New Roman" w:hAnsi="Times New Roman"/>
          <w:bCs/>
          <w:iCs/>
          <w:sz w:val="16"/>
          <w:szCs w:val="16"/>
          <w:lang w:val="ru-RU"/>
        </w:rPr>
        <w:t>М1</w:t>
      </w:r>
      <w:r w:rsidRPr="000F30EF">
        <w:rPr>
          <w:rFonts w:ascii="Times New Roman" w:hAnsi="Times New Roman"/>
          <w:bCs/>
          <w:i/>
          <w:iCs/>
          <w:sz w:val="16"/>
          <w:szCs w:val="16"/>
          <w:lang w:val="ru-RU"/>
        </w:rPr>
        <w:t xml:space="preserve"> </w:t>
      </w:r>
      <w:r w:rsidRPr="00911F2E">
        <w:rPr>
          <w:b w:val="0"/>
          <w:bCs/>
          <w:i/>
          <w:iCs/>
          <w:sz w:val="16"/>
          <w:szCs w:val="16"/>
          <w:lang w:val="ru-RU"/>
        </w:rPr>
        <w:t>-</w:t>
      </w:r>
      <w:r w:rsidR="00911F2E">
        <w:rPr>
          <w:b w:val="0"/>
          <w:bCs/>
          <w:i/>
          <w:iCs/>
          <w:sz w:val="16"/>
          <w:szCs w:val="16"/>
          <w:lang w:val="ru-RU"/>
        </w:rPr>
        <w:t xml:space="preserve"> </w:t>
      </w:r>
      <w:r w:rsidR="00911F2E" w:rsidRPr="000F30EF">
        <w:rPr>
          <w:rFonts w:ascii="Times New Roman" w:eastAsia="Calibri" w:hAnsi="Times New Roman"/>
          <w:i/>
          <w:sz w:val="16"/>
          <w:szCs w:val="16"/>
          <w:lang w:val="ru-RU"/>
        </w:rPr>
        <w:t>Модуль А:</w:t>
      </w:r>
      <w:r w:rsidR="00911F2E" w:rsidRPr="00911F2E">
        <w:rPr>
          <w:rFonts w:ascii="Times New Roman" w:eastAsia="Calibri" w:hAnsi="Times New Roman"/>
          <w:b w:val="0"/>
          <w:i/>
          <w:sz w:val="16"/>
          <w:szCs w:val="16"/>
          <w:lang w:val="ru-RU"/>
        </w:rPr>
        <w:t xml:space="preserve"> Электрооборудование и электроника</w:t>
      </w:r>
    </w:p>
    <w:p w:rsidR="000F30EF" w:rsidRDefault="000F30EF" w:rsidP="00911F2E">
      <w:pPr>
        <w:pStyle w:val="Doctitle"/>
        <w:rPr>
          <w:rFonts w:ascii="Times New Roman" w:eastAsia="Calibri" w:hAnsi="Times New Roman"/>
          <w:b w:val="0"/>
          <w:i/>
          <w:sz w:val="16"/>
          <w:szCs w:val="16"/>
          <w:lang w:val="ru-RU"/>
        </w:rPr>
      </w:pPr>
    </w:p>
    <w:p w:rsidR="000F30EF" w:rsidRPr="00911F2E" w:rsidRDefault="000F30EF" w:rsidP="00911F2E">
      <w:pPr>
        <w:pStyle w:val="Doctitle"/>
        <w:rPr>
          <w:rFonts w:ascii="Times New Roman" w:eastAsia="Malgun Gothic" w:hAnsi="Times New Roman"/>
          <w:b w:val="0"/>
          <w:i/>
          <w:sz w:val="16"/>
          <w:szCs w:val="16"/>
          <w:lang w:val="ru-RU"/>
        </w:rPr>
      </w:pPr>
    </w:p>
    <w:p w:rsidR="00911F2E" w:rsidRPr="00911F2E" w:rsidRDefault="00556628" w:rsidP="00911F2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0F30EF">
        <w:rPr>
          <w:rFonts w:ascii="Times New Roman" w:hAnsi="Times New Roman" w:cs="Times New Roman"/>
          <w:b/>
          <w:bCs/>
          <w:iCs/>
          <w:sz w:val="16"/>
          <w:szCs w:val="16"/>
        </w:rPr>
        <w:t>М2</w:t>
      </w:r>
      <w:r w:rsidRPr="000F30EF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Pr="00556628">
        <w:rPr>
          <w:b/>
          <w:bCs/>
          <w:i/>
          <w:iCs/>
          <w:sz w:val="16"/>
          <w:szCs w:val="16"/>
        </w:rPr>
        <w:t>-</w:t>
      </w:r>
      <w:r w:rsidR="00911F2E" w:rsidRPr="00911F2E">
        <w:rPr>
          <w:rFonts w:ascii="Times New Roman" w:hAnsi="Times New Roman"/>
          <w:i/>
          <w:sz w:val="16"/>
          <w:szCs w:val="16"/>
        </w:rPr>
        <w:t xml:space="preserve"> </w:t>
      </w:r>
      <w:r w:rsidR="00911F2E" w:rsidRPr="000F30EF">
        <w:rPr>
          <w:rFonts w:ascii="Times New Roman" w:hAnsi="Times New Roman"/>
          <w:b/>
          <w:i/>
          <w:sz w:val="16"/>
          <w:szCs w:val="16"/>
        </w:rPr>
        <w:t>Модуль В:</w:t>
      </w:r>
      <w:r w:rsidR="00911F2E" w:rsidRPr="00911F2E">
        <w:rPr>
          <w:rFonts w:ascii="Times New Roman" w:hAnsi="Times New Roman"/>
          <w:i/>
          <w:sz w:val="16"/>
          <w:szCs w:val="16"/>
        </w:rPr>
        <w:t xml:space="preserve"> Двигатель</w:t>
      </w:r>
    </w:p>
    <w:p w:rsidR="000F30EF" w:rsidRDefault="000F30EF" w:rsidP="00911F2E">
      <w:pPr>
        <w:pStyle w:val="western"/>
        <w:spacing w:after="0" w:afterAutospacing="0"/>
        <w:rPr>
          <w:b/>
          <w:bCs/>
          <w:iCs/>
          <w:sz w:val="16"/>
          <w:szCs w:val="16"/>
        </w:rPr>
      </w:pPr>
    </w:p>
    <w:p w:rsidR="00556628" w:rsidRDefault="00556628" w:rsidP="00911F2E">
      <w:pPr>
        <w:pStyle w:val="western"/>
        <w:spacing w:after="0" w:afterAutospacing="0"/>
        <w:rPr>
          <w:i/>
          <w:sz w:val="16"/>
          <w:szCs w:val="16"/>
        </w:rPr>
      </w:pPr>
      <w:r w:rsidRPr="00556628">
        <w:rPr>
          <w:b/>
          <w:bCs/>
          <w:iCs/>
          <w:sz w:val="16"/>
          <w:szCs w:val="16"/>
        </w:rPr>
        <w:t>М3</w:t>
      </w:r>
      <w:r w:rsidRPr="00556628">
        <w:rPr>
          <w:b/>
          <w:bCs/>
          <w:i/>
          <w:iCs/>
          <w:sz w:val="16"/>
          <w:szCs w:val="16"/>
        </w:rPr>
        <w:t xml:space="preserve"> -</w:t>
      </w:r>
      <w:r w:rsidR="00911F2E" w:rsidRPr="00911F2E">
        <w:rPr>
          <w:i/>
          <w:sz w:val="16"/>
          <w:szCs w:val="16"/>
        </w:rPr>
        <w:t xml:space="preserve"> </w:t>
      </w:r>
      <w:r w:rsidR="00911F2E" w:rsidRPr="000F30EF">
        <w:rPr>
          <w:b/>
          <w:i/>
          <w:sz w:val="16"/>
          <w:szCs w:val="16"/>
        </w:rPr>
        <w:t>Модуль-C:</w:t>
      </w:r>
      <w:r w:rsidR="00911F2E" w:rsidRPr="00911F2E">
        <w:rPr>
          <w:i/>
          <w:sz w:val="16"/>
          <w:szCs w:val="16"/>
        </w:rPr>
        <w:t xml:space="preserve"> Механический привод</w:t>
      </w:r>
    </w:p>
    <w:p w:rsidR="000F30EF" w:rsidRDefault="000F30EF" w:rsidP="00911F2E">
      <w:pPr>
        <w:pStyle w:val="western"/>
        <w:spacing w:after="0" w:afterAutospacing="0"/>
        <w:rPr>
          <w:i/>
          <w:sz w:val="16"/>
          <w:szCs w:val="16"/>
        </w:rPr>
      </w:pPr>
    </w:p>
    <w:p w:rsidR="00911F2E" w:rsidRPr="00911F2E" w:rsidRDefault="00556628" w:rsidP="00911F2E">
      <w:pPr>
        <w:pStyle w:val="Doctitle"/>
        <w:rPr>
          <w:rFonts w:ascii="Times New Roman" w:eastAsia="Malgun Gothic" w:hAnsi="Times New Roman"/>
          <w:b w:val="0"/>
          <w:i/>
          <w:sz w:val="16"/>
          <w:szCs w:val="16"/>
          <w:lang w:val="ru-RU"/>
        </w:rPr>
      </w:pPr>
      <w:r w:rsidRPr="000F30EF">
        <w:rPr>
          <w:rFonts w:ascii="Times New Roman" w:hAnsi="Times New Roman"/>
          <w:bCs/>
          <w:iCs/>
          <w:sz w:val="16"/>
          <w:szCs w:val="16"/>
          <w:lang w:val="ru-RU"/>
        </w:rPr>
        <w:t>М4</w:t>
      </w:r>
      <w:r w:rsidRPr="00911F2E">
        <w:rPr>
          <w:b w:val="0"/>
          <w:bCs/>
          <w:i/>
          <w:iCs/>
          <w:sz w:val="16"/>
          <w:szCs w:val="16"/>
          <w:lang w:val="ru-RU"/>
        </w:rPr>
        <w:t xml:space="preserve"> -</w:t>
      </w:r>
      <w:r w:rsidR="00911F2E" w:rsidRPr="00911F2E">
        <w:rPr>
          <w:rFonts w:ascii="Times New Roman" w:eastAsia="Malgun Gothic" w:hAnsi="Times New Roman"/>
          <w:b w:val="0"/>
          <w:i/>
          <w:sz w:val="16"/>
          <w:szCs w:val="16"/>
          <w:lang w:val="ru-RU"/>
        </w:rPr>
        <w:t xml:space="preserve"> </w:t>
      </w:r>
      <w:r w:rsidR="00911F2E" w:rsidRPr="000F30EF">
        <w:rPr>
          <w:rFonts w:ascii="Times New Roman" w:eastAsia="Malgun Gothic" w:hAnsi="Times New Roman"/>
          <w:i/>
          <w:sz w:val="16"/>
          <w:szCs w:val="16"/>
          <w:lang w:val="ru-RU"/>
        </w:rPr>
        <w:t>Модуль-</w:t>
      </w:r>
      <w:r w:rsidR="00911F2E" w:rsidRPr="000F30EF">
        <w:rPr>
          <w:rFonts w:ascii="Times New Roman" w:eastAsia="Malgun Gothic" w:hAnsi="Times New Roman"/>
          <w:i/>
          <w:sz w:val="16"/>
          <w:szCs w:val="16"/>
          <w:lang w:val="en-US"/>
        </w:rPr>
        <w:t>E</w:t>
      </w:r>
      <w:r w:rsidR="00911F2E" w:rsidRPr="000F30EF">
        <w:rPr>
          <w:rFonts w:ascii="Times New Roman" w:eastAsia="Malgun Gothic" w:hAnsi="Times New Roman"/>
          <w:i/>
          <w:sz w:val="16"/>
          <w:szCs w:val="16"/>
          <w:lang w:val="ru-RU"/>
        </w:rPr>
        <w:t>:</w:t>
      </w:r>
      <w:r w:rsidR="00911F2E" w:rsidRPr="00911F2E">
        <w:rPr>
          <w:rFonts w:ascii="Times New Roman" w:eastAsia="Malgun Gothic" w:hAnsi="Times New Roman"/>
          <w:b w:val="0"/>
          <w:i/>
          <w:sz w:val="16"/>
          <w:szCs w:val="16"/>
          <w:lang w:val="ru-RU"/>
        </w:rPr>
        <w:t xml:space="preserve"> «Комплектование пахотного агрегата»</w:t>
      </w:r>
    </w:p>
    <w:p w:rsidR="00B37963" w:rsidRPr="00556628" w:rsidRDefault="00B37963" w:rsidP="00B63FB6">
      <w:pPr>
        <w:tabs>
          <w:tab w:val="left" w:pos="5810"/>
        </w:tabs>
        <w:jc w:val="center"/>
        <w:rPr>
          <w:b/>
          <w:sz w:val="16"/>
          <w:szCs w:val="16"/>
        </w:rPr>
      </w:pPr>
    </w:p>
    <w:p w:rsidR="00B37963" w:rsidRDefault="00B37963" w:rsidP="00B63FB6">
      <w:pPr>
        <w:tabs>
          <w:tab w:val="left" w:pos="5810"/>
        </w:tabs>
        <w:jc w:val="center"/>
        <w:rPr>
          <w:b/>
          <w:sz w:val="40"/>
          <w:szCs w:val="40"/>
        </w:rPr>
      </w:pPr>
    </w:p>
    <w:p w:rsidR="00B37963" w:rsidRDefault="00B37963" w:rsidP="00B63FB6">
      <w:pPr>
        <w:tabs>
          <w:tab w:val="left" w:pos="5810"/>
        </w:tabs>
        <w:jc w:val="center"/>
        <w:rPr>
          <w:b/>
          <w:sz w:val="40"/>
          <w:szCs w:val="40"/>
        </w:rPr>
      </w:pPr>
    </w:p>
    <w:p w:rsidR="00B37963" w:rsidRDefault="00B37963" w:rsidP="00B63FB6">
      <w:pPr>
        <w:tabs>
          <w:tab w:val="left" w:pos="5810"/>
        </w:tabs>
        <w:jc w:val="center"/>
        <w:rPr>
          <w:b/>
          <w:sz w:val="28"/>
          <w:szCs w:val="28"/>
        </w:rPr>
      </w:pPr>
    </w:p>
    <w:p w:rsidR="00CC4415" w:rsidRDefault="00CC4415" w:rsidP="00B63FB6">
      <w:pPr>
        <w:tabs>
          <w:tab w:val="left" w:pos="5810"/>
        </w:tabs>
        <w:jc w:val="center"/>
        <w:rPr>
          <w:b/>
          <w:sz w:val="28"/>
          <w:szCs w:val="28"/>
        </w:rPr>
      </w:pPr>
    </w:p>
    <w:p w:rsidR="00B63FB6" w:rsidRPr="00B63FB6" w:rsidRDefault="00B63FB6" w:rsidP="00B63FB6">
      <w:pPr>
        <w:rPr>
          <w:sz w:val="28"/>
          <w:szCs w:val="28"/>
        </w:rPr>
      </w:pPr>
    </w:p>
    <w:p w:rsidR="00B37963" w:rsidRDefault="00B37963" w:rsidP="00B63FB6">
      <w:pPr>
        <w:pStyle w:val="western"/>
        <w:spacing w:after="0" w:afterAutospacing="0"/>
        <w:rPr>
          <w:b/>
          <w:bCs/>
          <w:iCs/>
        </w:rPr>
      </w:pPr>
    </w:p>
    <w:p w:rsidR="00B37963" w:rsidRDefault="00B37963" w:rsidP="00B63FB6">
      <w:pPr>
        <w:pStyle w:val="western"/>
        <w:spacing w:after="0" w:afterAutospacing="0"/>
        <w:rPr>
          <w:b/>
          <w:bCs/>
          <w:iCs/>
        </w:rPr>
      </w:pPr>
    </w:p>
    <w:p w:rsidR="003B361A" w:rsidRPr="00B63FB6" w:rsidRDefault="003B361A" w:rsidP="00B63FB6">
      <w:pPr>
        <w:rPr>
          <w:sz w:val="28"/>
          <w:szCs w:val="28"/>
        </w:rPr>
      </w:pPr>
    </w:p>
    <w:sectPr w:rsidR="003B361A" w:rsidRPr="00B63FB6" w:rsidSect="00B63F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205"/>
    <w:rsid w:val="000356A5"/>
    <w:rsid w:val="000B21C5"/>
    <w:rsid w:val="000B30BC"/>
    <w:rsid w:val="000D1A35"/>
    <w:rsid w:val="000F30EF"/>
    <w:rsid w:val="00103100"/>
    <w:rsid w:val="0012489E"/>
    <w:rsid w:val="001439E5"/>
    <w:rsid w:val="002A72BD"/>
    <w:rsid w:val="002B2AF1"/>
    <w:rsid w:val="003B361A"/>
    <w:rsid w:val="003E4254"/>
    <w:rsid w:val="00447471"/>
    <w:rsid w:val="00510508"/>
    <w:rsid w:val="00525043"/>
    <w:rsid w:val="00556628"/>
    <w:rsid w:val="0055684D"/>
    <w:rsid w:val="00587E1B"/>
    <w:rsid w:val="005D2D5F"/>
    <w:rsid w:val="0062441A"/>
    <w:rsid w:val="00652FB6"/>
    <w:rsid w:val="00694BD5"/>
    <w:rsid w:val="006C2EF4"/>
    <w:rsid w:val="0070373B"/>
    <w:rsid w:val="007C6B83"/>
    <w:rsid w:val="00827177"/>
    <w:rsid w:val="008509F7"/>
    <w:rsid w:val="00873559"/>
    <w:rsid w:val="008F0864"/>
    <w:rsid w:val="00900815"/>
    <w:rsid w:val="00911F2E"/>
    <w:rsid w:val="00922157"/>
    <w:rsid w:val="00A95243"/>
    <w:rsid w:val="00B37963"/>
    <w:rsid w:val="00B63FB6"/>
    <w:rsid w:val="00B90EB5"/>
    <w:rsid w:val="00C30920"/>
    <w:rsid w:val="00C76BDB"/>
    <w:rsid w:val="00C87946"/>
    <w:rsid w:val="00CC4415"/>
    <w:rsid w:val="00D64205"/>
    <w:rsid w:val="00D87F86"/>
    <w:rsid w:val="00EF4B8E"/>
    <w:rsid w:val="00EF7D64"/>
    <w:rsid w:val="00FA501E"/>
    <w:rsid w:val="00FD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74529-2C95-4D9B-9AB6-BBA5BD7C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6420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6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">
    <w:name w:val="Doc title"/>
    <w:basedOn w:val="a"/>
    <w:rsid w:val="001439E5"/>
    <w:pPr>
      <w:spacing w:after="0" w:line="240" w:lineRule="auto"/>
    </w:pPr>
    <w:rPr>
      <w:rFonts w:ascii="Arial" w:eastAsia="Times New Roman" w:hAnsi="Arial" w:cs="Times New Roman"/>
      <w:b/>
      <w:sz w:val="4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07ED-3994-458B-BD0C-0558B9D0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2017-02-14T07:15:00Z</cp:lastPrinted>
  <dcterms:created xsi:type="dcterms:W3CDTF">2017-02-13T18:35:00Z</dcterms:created>
  <dcterms:modified xsi:type="dcterms:W3CDTF">2020-12-29T17:41:00Z</dcterms:modified>
</cp:coreProperties>
</file>